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70E8" w:rsidRDefault="00AE7921">
      <w:pPr>
        <w:spacing w:before="2400" w:after="200"/>
      </w:pPr>
      <w:r>
        <w:rPr>
          <w:color w:val="6F5F5A"/>
          <w:sz w:val="28"/>
          <w:szCs w:val="28"/>
        </w:rPr>
        <w:t>Kleerkastje.be Regio Gent</w:t>
      </w:r>
    </w:p>
    <w:p w:rsidR="00CE70E8" w:rsidRDefault="00AE7921">
      <w:pPr>
        <w:pStyle w:val="Titel"/>
      </w:pPr>
      <w:r>
        <w:t>Handleiding voor verkopers</w:t>
      </w:r>
    </w:p>
    <w:p w:rsidR="00CE70E8" w:rsidRDefault="00AE7921">
      <w:pPr>
        <w:spacing w:after="600"/>
      </w:pPr>
      <w:r>
        <w:rPr>
          <w:color w:val="B02A63"/>
          <w:sz w:val="30"/>
          <w:szCs w:val="30"/>
        </w:rPr>
        <w:t>Deel 1: alles wat je kan doen vóór de veiling start</w:t>
      </w:r>
    </w:p>
    <w:p w:rsidR="00CE70E8" w:rsidRDefault="00AE7921">
      <w:pPr>
        <w:spacing w:after="120"/>
      </w:pPr>
      <w:r>
        <w:t>Deze handleiding legt stap voor stap uit hoe je de app installeert, meldingen aanzet en je items oplaadt, bewerkt, verplaatst en laat wissen. Ook zoeken op verkoper, favorieten en vragen onder items komen aan bod.</w:t>
      </w:r>
    </w:p>
    <w:p w:rsidR="00CE70E8" w:rsidRDefault="00AE7921">
      <w:pPr>
        <w:spacing w:after="120"/>
      </w:pPr>
      <w:r>
        <w:t xml:space="preserve">Alles werkt op je gsm, tablet en computer. De schermafbeeldingen zijn van een gsm en komen uit een </w:t>
      </w:r>
      <w:r>
        <w:rPr>
          <w:b/>
          <w:bCs/>
        </w:rPr>
        <w:t>voorbeeldveiling</w:t>
      </w:r>
      <w:r>
        <w:t>: bij jou zie je je eigen veiling, mappen en items.</w:t>
      </w:r>
    </w:p>
    <w:p w:rsidR="00CE70E8" w:rsidRDefault="00AE7921">
      <w:pPr>
        <w:spacing w:after="120"/>
      </w:pPr>
      <w:r>
        <w:t xml:space="preserve">Op een gsm vind je het menu onder de </w:t>
      </w:r>
      <w:r>
        <w:rPr>
          <w:b/>
          <w:bCs/>
        </w:rPr>
        <w:t>drie streepjes</w:t>
      </w:r>
      <w:r>
        <w:t xml:space="preserve"> rechtsboven.</w:t>
      </w:r>
    </w:p>
    <w:p w:rsidR="00CE70E8" w:rsidRDefault="00AE7921">
      <w:r>
        <w:br w:type="page"/>
      </w:r>
    </w:p>
    <w:p w:rsidR="00CE70E8" w:rsidRDefault="00AE7921">
      <w:pPr>
        <w:pStyle w:val="Kop1"/>
      </w:pPr>
      <w:bookmarkStart w:id="0" w:name="_Toc243943829"/>
      <w:r>
        <w:lastRenderedPageBreak/>
        <w:t>Inhoud</w:t>
      </w:r>
      <w:bookmarkEnd w:id="0"/>
    </w:p>
    <w:sdt>
      <w:sdtPr>
        <w:alias w:val="Inhoud"/>
        <w:id w:val="170853988"/>
      </w:sdtPr>
      <w:sdtContent>
        <w:p w:rsidR="005076E0" w:rsidRDefault="00AE7921">
          <w:pPr>
            <w:pStyle w:val="Inhopg1"/>
            <w:tabs>
              <w:tab w:val="right" w:leader="dot" w:pos="9628"/>
            </w:tabs>
            <w:rPr>
              <w:rFonts w:asciiTheme="minorHAnsi" w:eastAsiaTheme="minorEastAsia" w:hAnsiTheme="minorHAnsi" w:cstheme="minorBidi"/>
              <w:noProof/>
              <w:color w:val="auto"/>
            </w:rPr>
          </w:pPr>
          <w:r>
            <w:fldChar w:fldCharType="begin"/>
          </w:r>
          <w:r>
            <w:instrText>TOC \h \o "1-1"</w:instrText>
          </w:r>
          <w:r>
            <w:fldChar w:fldCharType="separate"/>
          </w:r>
          <w:hyperlink w:anchor="_Toc243943829" w:history="1">
            <w:r w:rsidR="005076E0" w:rsidRPr="00CB06A5">
              <w:rPr>
                <w:rStyle w:val="Hyperlink"/>
                <w:noProof/>
              </w:rPr>
              <w:t>Inhoud</w:t>
            </w:r>
            <w:r w:rsidR="005076E0">
              <w:rPr>
                <w:noProof/>
              </w:rPr>
              <w:tab/>
            </w:r>
            <w:r w:rsidR="005076E0">
              <w:rPr>
                <w:noProof/>
              </w:rPr>
              <w:fldChar w:fldCharType="begin"/>
            </w:r>
            <w:r w:rsidR="005076E0">
              <w:rPr>
                <w:noProof/>
              </w:rPr>
              <w:instrText xml:space="preserve"> PAGEREF _Toc243943829 \h </w:instrText>
            </w:r>
            <w:r w:rsidR="005076E0">
              <w:rPr>
                <w:noProof/>
              </w:rPr>
            </w:r>
            <w:r w:rsidR="005076E0">
              <w:rPr>
                <w:noProof/>
              </w:rPr>
              <w:fldChar w:fldCharType="separate"/>
            </w:r>
            <w:r w:rsidR="005076E0">
              <w:rPr>
                <w:noProof/>
              </w:rPr>
              <w:t>2</w:t>
            </w:r>
            <w:r w:rsidR="005076E0">
              <w:rPr>
                <w:noProof/>
              </w:rPr>
              <w:fldChar w:fldCharType="end"/>
            </w:r>
          </w:hyperlink>
        </w:p>
        <w:p w:rsidR="005076E0" w:rsidRDefault="005076E0">
          <w:pPr>
            <w:pStyle w:val="Inhopg1"/>
            <w:tabs>
              <w:tab w:val="right" w:leader="dot" w:pos="9628"/>
            </w:tabs>
            <w:rPr>
              <w:rFonts w:asciiTheme="minorHAnsi" w:eastAsiaTheme="minorEastAsia" w:hAnsiTheme="minorHAnsi" w:cstheme="minorBidi"/>
              <w:noProof/>
              <w:color w:val="auto"/>
            </w:rPr>
          </w:pPr>
          <w:hyperlink w:anchor="_Toc243943830" w:history="1">
            <w:r w:rsidRPr="00CB06A5">
              <w:rPr>
                <w:rStyle w:val="Hyperlink"/>
                <w:noProof/>
              </w:rPr>
              <w:t>1. De app installeren</w:t>
            </w:r>
            <w:r>
              <w:rPr>
                <w:noProof/>
              </w:rPr>
              <w:tab/>
            </w:r>
            <w:r>
              <w:rPr>
                <w:noProof/>
              </w:rPr>
              <w:fldChar w:fldCharType="begin"/>
            </w:r>
            <w:r>
              <w:rPr>
                <w:noProof/>
              </w:rPr>
              <w:instrText xml:space="preserve"> PAGEREF _Toc243943830 \h </w:instrText>
            </w:r>
            <w:r>
              <w:rPr>
                <w:noProof/>
              </w:rPr>
            </w:r>
            <w:r>
              <w:rPr>
                <w:noProof/>
              </w:rPr>
              <w:fldChar w:fldCharType="separate"/>
            </w:r>
            <w:r>
              <w:rPr>
                <w:noProof/>
              </w:rPr>
              <w:t>3</w:t>
            </w:r>
            <w:r>
              <w:rPr>
                <w:noProof/>
              </w:rPr>
              <w:fldChar w:fldCharType="end"/>
            </w:r>
          </w:hyperlink>
        </w:p>
        <w:p w:rsidR="005076E0" w:rsidRDefault="005076E0">
          <w:pPr>
            <w:pStyle w:val="Inhopg1"/>
            <w:tabs>
              <w:tab w:val="right" w:leader="dot" w:pos="9628"/>
            </w:tabs>
            <w:rPr>
              <w:rFonts w:asciiTheme="minorHAnsi" w:eastAsiaTheme="minorEastAsia" w:hAnsiTheme="minorHAnsi" w:cstheme="minorBidi"/>
              <w:noProof/>
              <w:color w:val="auto"/>
            </w:rPr>
          </w:pPr>
          <w:hyperlink w:anchor="_Toc243943831" w:history="1">
            <w:r w:rsidRPr="00CB06A5">
              <w:rPr>
                <w:rStyle w:val="Hyperlink"/>
                <w:noProof/>
              </w:rPr>
              <w:t>2. Meldingen inschakelen op je gsm</w:t>
            </w:r>
            <w:r>
              <w:rPr>
                <w:noProof/>
              </w:rPr>
              <w:tab/>
            </w:r>
            <w:r>
              <w:rPr>
                <w:noProof/>
              </w:rPr>
              <w:fldChar w:fldCharType="begin"/>
            </w:r>
            <w:r>
              <w:rPr>
                <w:noProof/>
              </w:rPr>
              <w:instrText xml:space="preserve"> PAGEREF _Toc243943831 \h </w:instrText>
            </w:r>
            <w:r>
              <w:rPr>
                <w:noProof/>
              </w:rPr>
            </w:r>
            <w:r>
              <w:rPr>
                <w:noProof/>
              </w:rPr>
              <w:fldChar w:fldCharType="separate"/>
            </w:r>
            <w:r>
              <w:rPr>
                <w:noProof/>
              </w:rPr>
              <w:t>4</w:t>
            </w:r>
            <w:r>
              <w:rPr>
                <w:noProof/>
              </w:rPr>
              <w:fldChar w:fldCharType="end"/>
            </w:r>
          </w:hyperlink>
        </w:p>
        <w:p w:rsidR="005076E0" w:rsidRDefault="005076E0">
          <w:pPr>
            <w:pStyle w:val="Inhopg1"/>
            <w:tabs>
              <w:tab w:val="right" w:leader="dot" w:pos="9628"/>
            </w:tabs>
            <w:rPr>
              <w:rFonts w:asciiTheme="minorHAnsi" w:eastAsiaTheme="minorEastAsia" w:hAnsiTheme="minorHAnsi" w:cstheme="minorBidi"/>
              <w:noProof/>
              <w:color w:val="auto"/>
            </w:rPr>
          </w:pPr>
          <w:hyperlink w:anchor="_Toc243943832" w:history="1">
            <w:r w:rsidRPr="00CB06A5">
              <w:rPr>
                <w:rStyle w:val="Hyperlink"/>
                <w:noProof/>
              </w:rPr>
              <w:t>3. Items opladen</w:t>
            </w:r>
            <w:r>
              <w:rPr>
                <w:noProof/>
              </w:rPr>
              <w:tab/>
            </w:r>
            <w:r>
              <w:rPr>
                <w:noProof/>
              </w:rPr>
              <w:fldChar w:fldCharType="begin"/>
            </w:r>
            <w:r>
              <w:rPr>
                <w:noProof/>
              </w:rPr>
              <w:instrText xml:space="preserve"> PAGEREF _Toc243943832 \h </w:instrText>
            </w:r>
            <w:r>
              <w:rPr>
                <w:noProof/>
              </w:rPr>
            </w:r>
            <w:r>
              <w:rPr>
                <w:noProof/>
              </w:rPr>
              <w:fldChar w:fldCharType="separate"/>
            </w:r>
            <w:r>
              <w:rPr>
                <w:noProof/>
              </w:rPr>
              <w:t>5</w:t>
            </w:r>
            <w:r>
              <w:rPr>
                <w:noProof/>
              </w:rPr>
              <w:fldChar w:fldCharType="end"/>
            </w:r>
          </w:hyperlink>
        </w:p>
        <w:p w:rsidR="005076E0" w:rsidRDefault="005076E0">
          <w:pPr>
            <w:pStyle w:val="Inhopg1"/>
            <w:tabs>
              <w:tab w:val="right" w:leader="dot" w:pos="9628"/>
            </w:tabs>
            <w:rPr>
              <w:rFonts w:asciiTheme="minorHAnsi" w:eastAsiaTheme="minorEastAsia" w:hAnsiTheme="minorHAnsi" w:cstheme="minorBidi"/>
              <w:noProof/>
              <w:color w:val="auto"/>
            </w:rPr>
          </w:pPr>
          <w:hyperlink w:anchor="_Toc243943833" w:history="1">
            <w:r w:rsidRPr="00CB06A5">
              <w:rPr>
                <w:rStyle w:val="Hyperlink"/>
                <w:noProof/>
              </w:rPr>
              <w:t>4. Items selecteren</w:t>
            </w:r>
            <w:r>
              <w:rPr>
                <w:noProof/>
              </w:rPr>
              <w:tab/>
            </w:r>
            <w:r>
              <w:rPr>
                <w:noProof/>
              </w:rPr>
              <w:fldChar w:fldCharType="begin"/>
            </w:r>
            <w:r>
              <w:rPr>
                <w:noProof/>
              </w:rPr>
              <w:instrText xml:space="preserve"> PAGEREF _Toc243943833 \h </w:instrText>
            </w:r>
            <w:r>
              <w:rPr>
                <w:noProof/>
              </w:rPr>
            </w:r>
            <w:r>
              <w:rPr>
                <w:noProof/>
              </w:rPr>
              <w:fldChar w:fldCharType="separate"/>
            </w:r>
            <w:r>
              <w:rPr>
                <w:noProof/>
              </w:rPr>
              <w:t>6</w:t>
            </w:r>
            <w:r>
              <w:rPr>
                <w:noProof/>
              </w:rPr>
              <w:fldChar w:fldCharType="end"/>
            </w:r>
          </w:hyperlink>
        </w:p>
        <w:p w:rsidR="005076E0" w:rsidRDefault="005076E0">
          <w:pPr>
            <w:pStyle w:val="Inhopg1"/>
            <w:tabs>
              <w:tab w:val="right" w:leader="dot" w:pos="9628"/>
            </w:tabs>
            <w:rPr>
              <w:rFonts w:asciiTheme="minorHAnsi" w:eastAsiaTheme="minorEastAsia" w:hAnsiTheme="minorHAnsi" w:cstheme="minorBidi"/>
              <w:noProof/>
              <w:color w:val="auto"/>
            </w:rPr>
          </w:pPr>
          <w:hyperlink w:anchor="_Toc243943834" w:history="1">
            <w:r w:rsidRPr="00CB06A5">
              <w:rPr>
                <w:rStyle w:val="Hyperlink"/>
                <w:noProof/>
              </w:rPr>
              <w:t>5. Items bewerken</w:t>
            </w:r>
            <w:r>
              <w:rPr>
                <w:noProof/>
              </w:rPr>
              <w:tab/>
            </w:r>
            <w:r>
              <w:rPr>
                <w:noProof/>
              </w:rPr>
              <w:fldChar w:fldCharType="begin"/>
            </w:r>
            <w:r>
              <w:rPr>
                <w:noProof/>
              </w:rPr>
              <w:instrText xml:space="preserve"> PAGEREF _Toc243943834 \h </w:instrText>
            </w:r>
            <w:r>
              <w:rPr>
                <w:noProof/>
              </w:rPr>
            </w:r>
            <w:r>
              <w:rPr>
                <w:noProof/>
              </w:rPr>
              <w:fldChar w:fldCharType="separate"/>
            </w:r>
            <w:r>
              <w:rPr>
                <w:noProof/>
              </w:rPr>
              <w:t>7</w:t>
            </w:r>
            <w:r>
              <w:rPr>
                <w:noProof/>
              </w:rPr>
              <w:fldChar w:fldCharType="end"/>
            </w:r>
          </w:hyperlink>
        </w:p>
        <w:p w:rsidR="005076E0" w:rsidRDefault="005076E0">
          <w:pPr>
            <w:pStyle w:val="Inhopg1"/>
            <w:tabs>
              <w:tab w:val="right" w:leader="dot" w:pos="9628"/>
            </w:tabs>
            <w:rPr>
              <w:rFonts w:asciiTheme="minorHAnsi" w:eastAsiaTheme="minorEastAsia" w:hAnsiTheme="minorHAnsi" w:cstheme="minorBidi"/>
              <w:noProof/>
              <w:color w:val="auto"/>
            </w:rPr>
          </w:pPr>
          <w:hyperlink w:anchor="_Toc243943835" w:history="1">
            <w:r w:rsidRPr="00CB06A5">
              <w:rPr>
                <w:rStyle w:val="Hyperlink"/>
                <w:noProof/>
              </w:rPr>
              <w:t>6. Items verplaatsen</w:t>
            </w:r>
            <w:r>
              <w:rPr>
                <w:noProof/>
              </w:rPr>
              <w:tab/>
            </w:r>
            <w:r>
              <w:rPr>
                <w:noProof/>
              </w:rPr>
              <w:fldChar w:fldCharType="begin"/>
            </w:r>
            <w:r>
              <w:rPr>
                <w:noProof/>
              </w:rPr>
              <w:instrText xml:space="preserve"> PAGEREF _Toc243943835 \h </w:instrText>
            </w:r>
            <w:r>
              <w:rPr>
                <w:noProof/>
              </w:rPr>
            </w:r>
            <w:r>
              <w:rPr>
                <w:noProof/>
              </w:rPr>
              <w:fldChar w:fldCharType="separate"/>
            </w:r>
            <w:r>
              <w:rPr>
                <w:noProof/>
              </w:rPr>
              <w:t>8</w:t>
            </w:r>
            <w:r>
              <w:rPr>
                <w:noProof/>
              </w:rPr>
              <w:fldChar w:fldCharType="end"/>
            </w:r>
          </w:hyperlink>
        </w:p>
        <w:p w:rsidR="005076E0" w:rsidRDefault="005076E0">
          <w:pPr>
            <w:pStyle w:val="Inhopg1"/>
            <w:tabs>
              <w:tab w:val="right" w:leader="dot" w:pos="9628"/>
            </w:tabs>
            <w:rPr>
              <w:rFonts w:asciiTheme="minorHAnsi" w:eastAsiaTheme="minorEastAsia" w:hAnsiTheme="minorHAnsi" w:cstheme="minorBidi"/>
              <w:noProof/>
              <w:color w:val="auto"/>
            </w:rPr>
          </w:pPr>
          <w:hyperlink w:anchor="_Toc243943836" w:history="1">
            <w:r w:rsidRPr="00CB06A5">
              <w:rPr>
                <w:rStyle w:val="Hyperlink"/>
                <w:noProof/>
              </w:rPr>
              <w:t>7. Items wissen</w:t>
            </w:r>
            <w:r>
              <w:rPr>
                <w:noProof/>
              </w:rPr>
              <w:tab/>
            </w:r>
            <w:r>
              <w:rPr>
                <w:noProof/>
              </w:rPr>
              <w:fldChar w:fldCharType="begin"/>
            </w:r>
            <w:r>
              <w:rPr>
                <w:noProof/>
              </w:rPr>
              <w:instrText xml:space="preserve"> PAGEREF _Toc243943836 \h </w:instrText>
            </w:r>
            <w:r>
              <w:rPr>
                <w:noProof/>
              </w:rPr>
            </w:r>
            <w:r>
              <w:rPr>
                <w:noProof/>
              </w:rPr>
              <w:fldChar w:fldCharType="separate"/>
            </w:r>
            <w:r>
              <w:rPr>
                <w:noProof/>
              </w:rPr>
              <w:t>9</w:t>
            </w:r>
            <w:r>
              <w:rPr>
                <w:noProof/>
              </w:rPr>
              <w:fldChar w:fldCharType="end"/>
            </w:r>
          </w:hyperlink>
        </w:p>
        <w:p w:rsidR="005076E0" w:rsidRDefault="005076E0">
          <w:pPr>
            <w:pStyle w:val="Inhopg1"/>
            <w:tabs>
              <w:tab w:val="right" w:leader="dot" w:pos="9628"/>
            </w:tabs>
            <w:rPr>
              <w:rFonts w:asciiTheme="minorHAnsi" w:eastAsiaTheme="minorEastAsia" w:hAnsiTheme="minorHAnsi" w:cstheme="minorBidi"/>
              <w:noProof/>
              <w:color w:val="auto"/>
            </w:rPr>
          </w:pPr>
          <w:hyperlink w:anchor="_Toc243943837" w:history="1">
            <w:r w:rsidRPr="00CB06A5">
              <w:rPr>
                <w:rStyle w:val="Hyperlink"/>
                <w:noProof/>
              </w:rPr>
              <w:t>8. Unisex items</w:t>
            </w:r>
            <w:r>
              <w:rPr>
                <w:noProof/>
              </w:rPr>
              <w:tab/>
            </w:r>
            <w:r>
              <w:rPr>
                <w:noProof/>
              </w:rPr>
              <w:fldChar w:fldCharType="begin"/>
            </w:r>
            <w:r>
              <w:rPr>
                <w:noProof/>
              </w:rPr>
              <w:instrText xml:space="preserve"> PAGEREF _Toc243943837 \h </w:instrText>
            </w:r>
            <w:r>
              <w:rPr>
                <w:noProof/>
              </w:rPr>
            </w:r>
            <w:r>
              <w:rPr>
                <w:noProof/>
              </w:rPr>
              <w:fldChar w:fldCharType="separate"/>
            </w:r>
            <w:r>
              <w:rPr>
                <w:noProof/>
              </w:rPr>
              <w:t>10</w:t>
            </w:r>
            <w:r>
              <w:rPr>
                <w:noProof/>
              </w:rPr>
              <w:fldChar w:fldCharType="end"/>
            </w:r>
          </w:hyperlink>
        </w:p>
        <w:p w:rsidR="005076E0" w:rsidRDefault="005076E0">
          <w:pPr>
            <w:pStyle w:val="Inhopg1"/>
            <w:tabs>
              <w:tab w:val="right" w:leader="dot" w:pos="9628"/>
            </w:tabs>
            <w:rPr>
              <w:rFonts w:asciiTheme="minorHAnsi" w:eastAsiaTheme="minorEastAsia" w:hAnsiTheme="minorHAnsi" w:cstheme="minorBidi"/>
              <w:noProof/>
              <w:color w:val="auto"/>
            </w:rPr>
          </w:pPr>
          <w:hyperlink w:anchor="_Toc243943838" w:history="1">
            <w:r w:rsidRPr="00CB06A5">
              <w:rPr>
                <w:rStyle w:val="Hyperlink"/>
                <w:noProof/>
              </w:rPr>
              <w:t>9. Zoeken op naam van een verkoper</w:t>
            </w:r>
            <w:r>
              <w:rPr>
                <w:noProof/>
              </w:rPr>
              <w:tab/>
            </w:r>
            <w:r>
              <w:rPr>
                <w:noProof/>
              </w:rPr>
              <w:fldChar w:fldCharType="begin"/>
            </w:r>
            <w:r>
              <w:rPr>
                <w:noProof/>
              </w:rPr>
              <w:instrText xml:space="preserve"> PAGEREF _Toc243943838 \h </w:instrText>
            </w:r>
            <w:r>
              <w:rPr>
                <w:noProof/>
              </w:rPr>
            </w:r>
            <w:r>
              <w:rPr>
                <w:noProof/>
              </w:rPr>
              <w:fldChar w:fldCharType="separate"/>
            </w:r>
            <w:r>
              <w:rPr>
                <w:noProof/>
              </w:rPr>
              <w:t>11</w:t>
            </w:r>
            <w:r>
              <w:rPr>
                <w:noProof/>
              </w:rPr>
              <w:fldChar w:fldCharType="end"/>
            </w:r>
          </w:hyperlink>
        </w:p>
        <w:p w:rsidR="005076E0" w:rsidRDefault="005076E0">
          <w:pPr>
            <w:pStyle w:val="Inhopg1"/>
            <w:tabs>
              <w:tab w:val="right" w:leader="dot" w:pos="9628"/>
            </w:tabs>
            <w:rPr>
              <w:rFonts w:asciiTheme="minorHAnsi" w:eastAsiaTheme="minorEastAsia" w:hAnsiTheme="minorHAnsi" w:cstheme="minorBidi"/>
              <w:noProof/>
              <w:color w:val="auto"/>
            </w:rPr>
          </w:pPr>
          <w:hyperlink w:anchor="_Toc243943839" w:history="1">
            <w:r w:rsidRPr="00CB06A5">
              <w:rPr>
                <w:rStyle w:val="Hyperlink"/>
                <w:noProof/>
              </w:rPr>
              <w:t>10. Favorieten aanduiden en terugvinden</w:t>
            </w:r>
            <w:r>
              <w:rPr>
                <w:noProof/>
              </w:rPr>
              <w:tab/>
            </w:r>
            <w:r>
              <w:rPr>
                <w:noProof/>
              </w:rPr>
              <w:fldChar w:fldCharType="begin"/>
            </w:r>
            <w:r>
              <w:rPr>
                <w:noProof/>
              </w:rPr>
              <w:instrText xml:space="preserve"> PAGEREF _Toc243943839 \h </w:instrText>
            </w:r>
            <w:r>
              <w:rPr>
                <w:noProof/>
              </w:rPr>
            </w:r>
            <w:r>
              <w:rPr>
                <w:noProof/>
              </w:rPr>
              <w:fldChar w:fldCharType="separate"/>
            </w:r>
            <w:r>
              <w:rPr>
                <w:noProof/>
              </w:rPr>
              <w:t>12</w:t>
            </w:r>
            <w:r>
              <w:rPr>
                <w:noProof/>
              </w:rPr>
              <w:fldChar w:fldCharType="end"/>
            </w:r>
          </w:hyperlink>
        </w:p>
        <w:p w:rsidR="005076E0" w:rsidRDefault="005076E0">
          <w:pPr>
            <w:pStyle w:val="Inhopg1"/>
            <w:tabs>
              <w:tab w:val="right" w:leader="dot" w:pos="9628"/>
            </w:tabs>
            <w:rPr>
              <w:rFonts w:asciiTheme="minorHAnsi" w:eastAsiaTheme="minorEastAsia" w:hAnsiTheme="minorHAnsi" w:cstheme="minorBidi"/>
              <w:noProof/>
              <w:color w:val="auto"/>
            </w:rPr>
          </w:pPr>
          <w:hyperlink w:anchor="_Toc243943840" w:history="1">
            <w:r w:rsidRPr="00CB06A5">
              <w:rPr>
                <w:rStyle w:val="Hyperlink"/>
                <w:noProof/>
              </w:rPr>
              <w:t>11. Vragen en opmerkingen onder items</w:t>
            </w:r>
            <w:r>
              <w:rPr>
                <w:noProof/>
              </w:rPr>
              <w:tab/>
            </w:r>
            <w:r>
              <w:rPr>
                <w:noProof/>
              </w:rPr>
              <w:fldChar w:fldCharType="begin"/>
            </w:r>
            <w:r>
              <w:rPr>
                <w:noProof/>
              </w:rPr>
              <w:instrText xml:space="preserve"> PAGEREF _Toc243943840 \h </w:instrText>
            </w:r>
            <w:r>
              <w:rPr>
                <w:noProof/>
              </w:rPr>
            </w:r>
            <w:r>
              <w:rPr>
                <w:noProof/>
              </w:rPr>
              <w:fldChar w:fldCharType="separate"/>
            </w:r>
            <w:r>
              <w:rPr>
                <w:noProof/>
              </w:rPr>
              <w:t>13</w:t>
            </w:r>
            <w:r>
              <w:rPr>
                <w:noProof/>
              </w:rPr>
              <w:fldChar w:fldCharType="end"/>
            </w:r>
          </w:hyperlink>
        </w:p>
        <w:p w:rsidR="005076E0" w:rsidRDefault="005076E0">
          <w:pPr>
            <w:pStyle w:val="Inhopg1"/>
            <w:tabs>
              <w:tab w:val="right" w:leader="dot" w:pos="9628"/>
            </w:tabs>
            <w:rPr>
              <w:rFonts w:asciiTheme="minorHAnsi" w:eastAsiaTheme="minorEastAsia" w:hAnsiTheme="minorHAnsi" w:cstheme="minorBidi"/>
              <w:noProof/>
              <w:color w:val="auto"/>
            </w:rPr>
          </w:pPr>
          <w:hyperlink w:anchor="_Toc243943841" w:history="1">
            <w:r w:rsidRPr="00CB06A5">
              <w:rPr>
                <w:rStyle w:val="Hyperlink"/>
                <w:noProof/>
              </w:rPr>
              <w:t>Inhoud</w:t>
            </w:r>
            <w:r>
              <w:rPr>
                <w:noProof/>
              </w:rPr>
              <w:tab/>
            </w:r>
            <w:r>
              <w:rPr>
                <w:noProof/>
              </w:rPr>
              <w:fldChar w:fldCharType="begin"/>
            </w:r>
            <w:r>
              <w:rPr>
                <w:noProof/>
              </w:rPr>
              <w:instrText xml:space="preserve"> PAGEREF _Toc243943841 \h </w:instrText>
            </w:r>
            <w:r>
              <w:rPr>
                <w:noProof/>
              </w:rPr>
            </w:r>
            <w:r>
              <w:rPr>
                <w:noProof/>
              </w:rPr>
              <w:fldChar w:fldCharType="separate"/>
            </w:r>
            <w:r>
              <w:rPr>
                <w:noProof/>
              </w:rPr>
              <w:t>14</w:t>
            </w:r>
            <w:r>
              <w:rPr>
                <w:noProof/>
              </w:rPr>
              <w:fldChar w:fldCharType="end"/>
            </w:r>
          </w:hyperlink>
        </w:p>
        <w:p w:rsidR="005076E0" w:rsidRDefault="005076E0">
          <w:pPr>
            <w:pStyle w:val="Inhopg1"/>
            <w:tabs>
              <w:tab w:val="right" w:leader="dot" w:pos="9628"/>
            </w:tabs>
            <w:rPr>
              <w:rFonts w:asciiTheme="minorHAnsi" w:eastAsiaTheme="minorEastAsia" w:hAnsiTheme="minorHAnsi" w:cstheme="minorBidi"/>
              <w:noProof/>
              <w:color w:val="auto"/>
            </w:rPr>
          </w:pPr>
          <w:hyperlink w:anchor="_Toc243943842" w:history="1">
            <w:r w:rsidRPr="00CB06A5">
              <w:rPr>
                <w:rStyle w:val="Hyperlink"/>
                <w:noProof/>
              </w:rPr>
              <w:t>1. Een bod op je item: aanvaarden of weigeren</w:t>
            </w:r>
            <w:r>
              <w:rPr>
                <w:noProof/>
              </w:rPr>
              <w:tab/>
            </w:r>
            <w:r>
              <w:rPr>
                <w:noProof/>
              </w:rPr>
              <w:fldChar w:fldCharType="begin"/>
            </w:r>
            <w:r>
              <w:rPr>
                <w:noProof/>
              </w:rPr>
              <w:instrText xml:space="preserve"> PAGEREF _Toc243943842 \h </w:instrText>
            </w:r>
            <w:r>
              <w:rPr>
                <w:noProof/>
              </w:rPr>
            </w:r>
            <w:r>
              <w:rPr>
                <w:noProof/>
              </w:rPr>
              <w:fldChar w:fldCharType="separate"/>
            </w:r>
            <w:r>
              <w:rPr>
                <w:noProof/>
              </w:rPr>
              <w:t>14</w:t>
            </w:r>
            <w:r>
              <w:rPr>
                <w:noProof/>
              </w:rPr>
              <w:fldChar w:fldCharType="end"/>
            </w:r>
          </w:hyperlink>
        </w:p>
        <w:p w:rsidR="005076E0" w:rsidRDefault="005076E0">
          <w:pPr>
            <w:pStyle w:val="Inhopg1"/>
            <w:tabs>
              <w:tab w:val="right" w:leader="dot" w:pos="9628"/>
            </w:tabs>
            <w:rPr>
              <w:rFonts w:asciiTheme="minorHAnsi" w:eastAsiaTheme="minorEastAsia" w:hAnsiTheme="minorHAnsi" w:cstheme="minorBidi"/>
              <w:noProof/>
              <w:color w:val="auto"/>
            </w:rPr>
          </w:pPr>
          <w:hyperlink w:anchor="_Toc243943843" w:history="1">
            <w:r w:rsidRPr="00CB06A5">
              <w:rPr>
                <w:rStyle w:val="Hyperlink"/>
                <w:noProof/>
              </w:rPr>
              <w:t>2. Na het eerste goedgekeurde bod gaat het opbieden vanzelf</w:t>
            </w:r>
            <w:r>
              <w:rPr>
                <w:noProof/>
              </w:rPr>
              <w:tab/>
            </w:r>
            <w:r>
              <w:rPr>
                <w:noProof/>
              </w:rPr>
              <w:fldChar w:fldCharType="begin"/>
            </w:r>
            <w:r>
              <w:rPr>
                <w:noProof/>
              </w:rPr>
              <w:instrText xml:space="preserve"> PAGEREF _Toc243943843 \h </w:instrText>
            </w:r>
            <w:r>
              <w:rPr>
                <w:noProof/>
              </w:rPr>
            </w:r>
            <w:r>
              <w:rPr>
                <w:noProof/>
              </w:rPr>
              <w:fldChar w:fldCharType="separate"/>
            </w:r>
            <w:r>
              <w:rPr>
                <w:noProof/>
              </w:rPr>
              <w:t>15</w:t>
            </w:r>
            <w:r>
              <w:rPr>
                <w:noProof/>
              </w:rPr>
              <w:fldChar w:fldCharType="end"/>
            </w:r>
          </w:hyperlink>
        </w:p>
        <w:p w:rsidR="005076E0" w:rsidRDefault="005076E0">
          <w:pPr>
            <w:pStyle w:val="Inhopg1"/>
            <w:tabs>
              <w:tab w:val="right" w:leader="dot" w:pos="9628"/>
            </w:tabs>
            <w:rPr>
              <w:rFonts w:asciiTheme="minorHAnsi" w:eastAsiaTheme="minorEastAsia" w:hAnsiTheme="minorHAnsi" w:cstheme="minorBidi"/>
              <w:noProof/>
              <w:color w:val="auto"/>
            </w:rPr>
          </w:pPr>
          <w:hyperlink w:anchor="_Toc243943844" w:history="1">
            <w:r w:rsidRPr="00CB06A5">
              <w:rPr>
                <w:rStyle w:val="Hyperlink"/>
                <w:noProof/>
              </w:rPr>
              <w:t>3. Wat gebeurt er als je een bod weigert?</w:t>
            </w:r>
            <w:r>
              <w:rPr>
                <w:noProof/>
              </w:rPr>
              <w:tab/>
            </w:r>
            <w:r>
              <w:rPr>
                <w:noProof/>
              </w:rPr>
              <w:fldChar w:fldCharType="begin"/>
            </w:r>
            <w:r>
              <w:rPr>
                <w:noProof/>
              </w:rPr>
              <w:instrText xml:space="preserve"> PAGEREF _Toc243943844 \h </w:instrText>
            </w:r>
            <w:r>
              <w:rPr>
                <w:noProof/>
              </w:rPr>
            </w:r>
            <w:r>
              <w:rPr>
                <w:noProof/>
              </w:rPr>
              <w:fldChar w:fldCharType="separate"/>
            </w:r>
            <w:r>
              <w:rPr>
                <w:noProof/>
              </w:rPr>
              <w:t>15</w:t>
            </w:r>
            <w:r>
              <w:rPr>
                <w:noProof/>
              </w:rPr>
              <w:fldChar w:fldCharType="end"/>
            </w:r>
          </w:hyperlink>
        </w:p>
        <w:p w:rsidR="005076E0" w:rsidRDefault="005076E0">
          <w:pPr>
            <w:pStyle w:val="Inhopg1"/>
            <w:tabs>
              <w:tab w:val="right" w:leader="dot" w:pos="9628"/>
            </w:tabs>
            <w:rPr>
              <w:rFonts w:asciiTheme="minorHAnsi" w:eastAsiaTheme="minorEastAsia" w:hAnsiTheme="minorHAnsi" w:cstheme="minorBidi"/>
              <w:noProof/>
              <w:color w:val="auto"/>
            </w:rPr>
          </w:pPr>
          <w:hyperlink w:anchor="_Toc243943845" w:history="1">
            <w:r w:rsidRPr="00CB06A5">
              <w:rPr>
                <w:rStyle w:val="Hyperlink"/>
                <w:noProof/>
              </w:rPr>
              <w:t>4. Alles opvolgen via je profiel</w:t>
            </w:r>
            <w:r>
              <w:rPr>
                <w:noProof/>
              </w:rPr>
              <w:tab/>
            </w:r>
            <w:r>
              <w:rPr>
                <w:noProof/>
              </w:rPr>
              <w:fldChar w:fldCharType="begin"/>
            </w:r>
            <w:r>
              <w:rPr>
                <w:noProof/>
              </w:rPr>
              <w:instrText xml:space="preserve"> PAGEREF _Toc243943845 \h </w:instrText>
            </w:r>
            <w:r>
              <w:rPr>
                <w:noProof/>
              </w:rPr>
            </w:r>
            <w:r>
              <w:rPr>
                <w:noProof/>
              </w:rPr>
              <w:fldChar w:fldCharType="separate"/>
            </w:r>
            <w:r>
              <w:rPr>
                <w:noProof/>
              </w:rPr>
              <w:t>15</w:t>
            </w:r>
            <w:r>
              <w:rPr>
                <w:noProof/>
              </w:rPr>
              <w:fldChar w:fldCharType="end"/>
            </w:r>
          </w:hyperlink>
        </w:p>
        <w:p w:rsidR="005076E0" w:rsidRDefault="005076E0">
          <w:pPr>
            <w:pStyle w:val="Inhopg1"/>
            <w:tabs>
              <w:tab w:val="right" w:leader="dot" w:pos="9628"/>
            </w:tabs>
            <w:rPr>
              <w:rFonts w:asciiTheme="minorHAnsi" w:eastAsiaTheme="minorEastAsia" w:hAnsiTheme="minorHAnsi" w:cstheme="minorBidi"/>
              <w:noProof/>
              <w:color w:val="auto"/>
            </w:rPr>
          </w:pPr>
          <w:hyperlink w:anchor="_Toc243943846" w:history="1">
            <w:r w:rsidRPr="00CB06A5">
              <w:rPr>
                <w:rStyle w:val="Hyperlink"/>
                <w:noProof/>
              </w:rPr>
              <w:t>5. Iets kwijt? Wissen aanvragen</w:t>
            </w:r>
            <w:r>
              <w:rPr>
                <w:noProof/>
              </w:rPr>
              <w:tab/>
            </w:r>
            <w:r>
              <w:rPr>
                <w:noProof/>
              </w:rPr>
              <w:fldChar w:fldCharType="begin"/>
            </w:r>
            <w:r>
              <w:rPr>
                <w:noProof/>
              </w:rPr>
              <w:instrText xml:space="preserve"> PAGEREF _Toc243943846 \h </w:instrText>
            </w:r>
            <w:r>
              <w:rPr>
                <w:noProof/>
              </w:rPr>
            </w:r>
            <w:r>
              <w:rPr>
                <w:noProof/>
              </w:rPr>
              <w:fldChar w:fldCharType="separate"/>
            </w:r>
            <w:r>
              <w:rPr>
                <w:noProof/>
              </w:rPr>
              <w:t>17</w:t>
            </w:r>
            <w:r>
              <w:rPr>
                <w:noProof/>
              </w:rPr>
              <w:fldChar w:fldCharType="end"/>
            </w:r>
          </w:hyperlink>
        </w:p>
        <w:p w:rsidR="005076E0" w:rsidRDefault="005076E0">
          <w:pPr>
            <w:pStyle w:val="Inhopg1"/>
            <w:tabs>
              <w:tab w:val="right" w:leader="dot" w:pos="9628"/>
            </w:tabs>
            <w:rPr>
              <w:rFonts w:asciiTheme="minorHAnsi" w:eastAsiaTheme="minorEastAsia" w:hAnsiTheme="minorHAnsi" w:cstheme="minorBidi"/>
              <w:noProof/>
              <w:color w:val="auto"/>
            </w:rPr>
          </w:pPr>
          <w:hyperlink w:anchor="_Toc243943847" w:history="1">
            <w:r w:rsidRPr="00CB06A5">
              <w:rPr>
                <w:rStyle w:val="Hyperlink"/>
                <w:noProof/>
              </w:rPr>
              <w:t>6. Favorieten van kopers</w:t>
            </w:r>
            <w:r>
              <w:rPr>
                <w:noProof/>
              </w:rPr>
              <w:tab/>
            </w:r>
            <w:r>
              <w:rPr>
                <w:noProof/>
              </w:rPr>
              <w:fldChar w:fldCharType="begin"/>
            </w:r>
            <w:r>
              <w:rPr>
                <w:noProof/>
              </w:rPr>
              <w:instrText xml:space="preserve"> PAGEREF _Toc243943847 \h </w:instrText>
            </w:r>
            <w:r>
              <w:rPr>
                <w:noProof/>
              </w:rPr>
            </w:r>
            <w:r>
              <w:rPr>
                <w:noProof/>
              </w:rPr>
              <w:fldChar w:fldCharType="separate"/>
            </w:r>
            <w:r>
              <w:rPr>
                <w:noProof/>
              </w:rPr>
              <w:t>17</w:t>
            </w:r>
            <w:r>
              <w:rPr>
                <w:noProof/>
              </w:rPr>
              <w:fldChar w:fldCharType="end"/>
            </w:r>
          </w:hyperlink>
        </w:p>
        <w:p w:rsidR="005076E0" w:rsidRDefault="005076E0">
          <w:pPr>
            <w:pStyle w:val="Inhopg1"/>
            <w:tabs>
              <w:tab w:val="right" w:leader="dot" w:pos="9628"/>
            </w:tabs>
            <w:rPr>
              <w:rFonts w:asciiTheme="minorHAnsi" w:eastAsiaTheme="minorEastAsia" w:hAnsiTheme="minorHAnsi" w:cstheme="minorBidi"/>
              <w:noProof/>
              <w:color w:val="auto"/>
            </w:rPr>
          </w:pPr>
          <w:hyperlink w:anchor="_Toc243943848" w:history="1">
            <w:r w:rsidRPr="00CB06A5">
              <w:rPr>
                <w:rStyle w:val="Hyperlink"/>
                <w:noProof/>
              </w:rPr>
              <w:t>7. De naveiling</w:t>
            </w:r>
            <w:r>
              <w:rPr>
                <w:noProof/>
              </w:rPr>
              <w:tab/>
            </w:r>
            <w:r>
              <w:rPr>
                <w:noProof/>
              </w:rPr>
              <w:fldChar w:fldCharType="begin"/>
            </w:r>
            <w:r>
              <w:rPr>
                <w:noProof/>
              </w:rPr>
              <w:instrText xml:space="preserve"> PAGEREF _Toc243943848 \h </w:instrText>
            </w:r>
            <w:r>
              <w:rPr>
                <w:noProof/>
              </w:rPr>
            </w:r>
            <w:r>
              <w:rPr>
                <w:noProof/>
              </w:rPr>
              <w:fldChar w:fldCharType="separate"/>
            </w:r>
            <w:r>
              <w:rPr>
                <w:noProof/>
              </w:rPr>
              <w:t>18</w:t>
            </w:r>
            <w:r>
              <w:rPr>
                <w:noProof/>
              </w:rPr>
              <w:fldChar w:fldCharType="end"/>
            </w:r>
          </w:hyperlink>
        </w:p>
        <w:p w:rsidR="005076E0" w:rsidRDefault="005076E0">
          <w:pPr>
            <w:pStyle w:val="Inhopg1"/>
            <w:tabs>
              <w:tab w:val="right" w:leader="dot" w:pos="9628"/>
            </w:tabs>
            <w:rPr>
              <w:rFonts w:asciiTheme="minorHAnsi" w:eastAsiaTheme="minorEastAsia" w:hAnsiTheme="minorHAnsi" w:cstheme="minorBidi"/>
              <w:noProof/>
              <w:color w:val="auto"/>
            </w:rPr>
          </w:pPr>
          <w:hyperlink w:anchor="_Toc243943849" w:history="1">
            <w:r w:rsidRPr="00CB06A5">
              <w:rPr>
                <w:rStyle w:val="Hyperlink"/>
                <w:noProof/>
              </w:rPr>
              <w:t>8. Na de veiling: klaarpakken vóór maandag 18u00</w:t>
            </w:r>
            <w:r>
              <w:rPr>
                <w:noProof/>
              </w:rPr>
              <w:tab/>
            </w:r>
            <w:r>
              <w:rPr>
                <w:noProof/>
              </w:rPr>
              <w:fldChar w:fldCharType="begin"/>
            </w:r>
            <w:r>
              <w:rPr>
                <w:noProof/>
              </w:rPr>
              <w:instrText xml:space="preserve"> PAGEREF _Toc243943849 \h </w:instrText>
            </w:r>
            <w:r>
              <w:rPr>
                <w:noProof/>
              </w:rPr>
            </w:r>
            <w:r>
              <w:rPr>
                <w:noProof/>
              </w:rPr>
              <w:fldChar w:fldCharType="separate"/>
            </w:r>
            <w:r>
              <w:rPr>
                <w:noProof/>
              </w:rPr>
              <w:t>19</w:t>
            </w:r>
            <w:r>
              <w:rPr>
                <w:noProof/>
              </w:rPr>
              <w:fldChar w:fldCharType="end"/>
            </w:r>
          </w:hyperlink>
        </w:p>
        <w:p w:rsidR="005076E0" w:rsidRDefault="005076E0">
          <w:pPr>
            <w:pStyle w:val="Inhopg1"/>
            <w:tabs>
              <w:tab w:val="right" w:leader="dot" w:pos="9628"/>
            </w:tabs>
            <w:rPr>
              <w:rFonts w:asciiTheme="minorHAnsi" w:eastAsiaTheme="minorEastAsia" w:hAnsiTheme="minorHAnsi" w:cstheme="minorBidi"/>
              <w:noProof/>
              <w:color w:val="auto"/>
            </w:rPr>
          </w:pPr>
          <w:hyperlink w:anchor="_Toc243943850" w:history="1">
            <w:r w:rsidRPr="00CB06A5">
              <w:rPr>
                <w:rStyle w:val="Hyperlink"/>
                <w:noProof/>
              </w:rPr>
              <w:t>9. Verpakken van de items</w:t>
            </w:r>
            <w:r>
              <w:rPr>
                <w:noProof/>
              </w:rPr>
              <w:tab/>
            </w:r>
            <w:r>
              <w:rPr>
                <w:noProof/>
              </w:rPr>
              <w:fldChar w:fldCharType="begin"/>
            </w:r>
            <w:r>
              <w:rPr>
                <w:noProof/>
              </w:rPr>
              <w:instrText xml:space="preserve"> PAGEREF _Toc243943850 \h </w:instrText>
            </w:r>
            <w:r>
              <w:rPr>
                <w:noProof/>
              </w:rPr>
            </w:r>
            <w:r>
              <w:rPr>
                <w:noProof/>
              </w:rPr>
              <w:fldChar w:fldCharType="separate"/>
            </w:r>
            <w:r>
              <w:rPr>
                <w:noProof/>
              </w:rPr>
              <w:t>19</w:t>
            </w:r>
            <w:r>
              <w:rPr>
                <w:noProof/>
              </w:rPr>
              <w:fldChar w:fldCharType="end"/>
            </w:r>
          </w:hyperlink>
        </w:p>
        <w:p w:rsidR="00CE70E8" w:rsidRDefault="00AE7921">
          <w:r>
            <w:fldChar w:fldCharType="end"/>
          </w:r>
        </w:p>
      </w:sdtContent>
    </w:sdt>
    <w:p w:rsidR="00CE70E8" w:rsidRDefault="00AE7921">
      <w:pPr>
        <w:spacing w:after="120"/>
      </w:pPr>
      <w:r>
        <w:rPr>
          <w:i/>
          <w:iCs/>
          <w:color w:val="6F5F5A"/>
          <w:sz w:val="18"/>
          <w:szCs w:val="18"/>
        </w:rPr>
        <w:t>Klik met de rechtermuisknop op de inhoudstafel en kies "Veld bijwerken" als de paginanummers ontbreken.</w:t>
      </w:r>
    </w:p>
    <w:p w:rsidR="00CE70E8" w:rsidRDefault="00AE7921">
      <w:pPr>
        <w:pStyle w:val="Kop1"/>
        <w:pageBreakBefore/>
      </w:pPr>
      <w:bookmarkStart w:id="1" w:name="_Toc243943830"/>
      <w:r>
        <w:lastRenderedPageBreak/>
        <w:t>1. De app installeren</w:t>
      </w:r>
      <w:bookmarkEnd w:id="1"/>
    </w:p>
    <w:p w:rsidR="00CE70E8" w:rsidRDefault="00AE7921">
      <w:pPr>
        <w:spacing w:after="120"/>
      </w:pPr>
      <w:r>
        <w:t>Kleerkastje.be werkt als app op je gsm: met één tik op het icoon zit je bij de veilingen, je biedingen en de chat. Je hoeft niets te downloaden uit een app-winkel.</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0"/>
        <w:gridCol w:w="5782"/>
        <w:gridCol w:w="3796"/>
        <w:gridCol w:w="30"/>
      </w:tblGrid>
      <w:tr w:rsidR="00CE70E8">
        <w:trPr>
          <w:gridAfter w:val="1"/>
          <w:wAfter w:w="30" w:type="dxa"/>
        </w:trPr>
        <w:tc>
          <w:tcPr>
            <w:tcW w:w="5838" w:type="dxa"/>
            <w:gridSpan w:val="2"/>
            <w:tcBorders>
              <w:top w:val="none" w:sz="0" w:space="0" w:color="FFFFFF"/>
              <w:left w:val="none" w:sz="0" w:space="0" w:color="FFFFFF"/>
              <w:bottom w:val="none" w:sz="0" w:space="0" w:color="FFFFFF"/>
              <w:right w:val="none" w:sz="0" w:space="0" w:color="FFFFFF"/>
            </w:tcBorders>
            <w:tcMar>
              <w:right w:w="240" w:type="dxa"/>
            </w:tcMar>
          </w:tcPr>
          <w:p w:rsidR="00CE70E8" w:rsidRDefault="00AE7921">
            <w:pPr>
              <w:spacing w:before="160" w:after="80"/>
            </w:pPr>
            <w:r>
              <w:rPr>
                <w:b/>
                <w:bCs/>
                <w:color w:val="B02A63"/>
              </w:rPr>
              <w:t>Op een Android-gsm</w:t>
            </w:r>
          </w:p>
          <w:p w:rsidR="00CE70E8" w:rsidRDefault="00AE7921">
            <w:pPr>
              <w:pStyle w:val="Lijstalinea"/>
              <w:numPr>
                <w:ilvl w:val="0"/>
                <w:numId w:val="2"/>
              </w:numPr>
              <w:spacing w:after="80"/>
            </w:pPr>
            <w:r>
              <w:t xml:space="preserve">Open kleerkastje.be in </w:t>
            </w:r>
            <w:r>
              <w:rPr>
                <w:b/>
                <w:bCs/>
              </w:rPr>
              <w:t>Google Chrome</w:t>
            </w:r>
            <w:r>
              <w:t>.</w:t>
            </w:r>
          </w:p>
          <w:p w:rsidR="00CE70E8" w:rsidRDefault="00AE7921">
            <w:pPr>
              <w:pStyle w:val="Lijstalinea"/>
              <w:numPr>
                <w:ilvl w:val="0"/>
                <w:numId w:val="2"/>
              </w:numPr>
              <w:spacing w:after="80"/>
            </w:pPr>
            <w:r>
              <w:t xml:space="preserve">Tik op de drie streepjes rechtsboven en kies </w:t>
            </w:r>
            <w:r>
              <w:rPr>
                <w:b/>
                <w:bCs/>
              </w:rPr>
              <w:t>De app installeren</w:t>
            </w:r>
            <w:r>
              <w:t>.</w:t>
            </w:r>
          </w:p>
          <w:p w:rsidR="00CE70E8" w:rsidRDefault="00AE7921">
            <w:pPr>
              <w:pStyle w:val="Lijstalinea"/>
              <w:numPr>
                <w:ilvl w:val="0"/>
                <w:numId w:val="2"/>
              </w:numPr>
              <w:spacing w:after="80"/>
            </w:pPr>
            <w:r>
              <w:t xml:space="preserve">Tik op </w:t>
            </w:r>
            <w:r>
              <w:rPr>
                <w:b/>
                <w:bCs/>
              </w:rPr>
              <w:t>Installeren</w:t>
            </w:r>
            <w:r>
              <w:t xml:space="preserve"> en bevestig.</w:t>
            </w:r>
          </w:p>
          <w:p w:rsidR="00CE70E8" w:rsidRDefault="00AE7921">
            <w:pPr>
              <w:spacing w:before="160" w:after="80"/>
            </w:pPr>
            <w:r>
              <w:rPr>
                <w:b/>
                <w:bCs/>
                <w:color w:val="B02A63"/>
              </w:rPr>
              <w:t>Op een iPhone</w:t>
            </w:r>
          </w:p>
          <w:p w:rsidR="00CE70E8" w:rsidRDefault="00AE7921">
            <w:pPr>
              <w:pStyle w:val="Lijstalinea"/>
              <w:numPr>
                <w:ilvl w:val="0"/>
                <w:numId w:val="3"/>
              </w:numPr>
              <w:spacing w:after="80"/>
            </w:pPr>
            <w:r>
              <w:t xml:space="preserve">Open kleerkastje.be in </w:t>
            </w:r>
            <w:r>
              <w:rPr>
                <w:b/>
                <w:bCs/>
              </w:rPr>
              <w:t>Safari</w:t>
            </w:r>
            <w:r>
              <w:t>.</w:t>
            </w:r>
          </w:p>
          <w:p w:rsidR="00CE70E8" w:rsidRDefault="00AE7921">
            <w:pPr>
              <w:pStyle w:val="Lijstalinea"/>
              <w:numPr>
                <w:ilvl w:val="0"/>
                <w:numId w:val="3"/>
              </w:numPr>
              <w:spacing w:after="80"/>
            </w:pPr>
            <w:r>
              <w:t xml:space="preserve">Tik onderaan op </w:t>
            </w:r>
            <w:r>
              <w:rPr>
                <w:b/>
                <w:bCs/>
              </w:rPr>
              <w:t>Deel</w:t>
            </w:r>
            <w:r>
              <w:t xml:space="preserve"> (het vierkantje met de pijl).</w:t>
            </w:r>
          </w:p>
          <w:p w:rsidR="00CE70E8" w:rsidRDefault="00AE7921">
            <w:pPr>
              <w:pStyle w:val="Lijstalinea"/>
              <w:numPr>
                <w:ilvl w:val="0"/>
                <w:numId w:val="3"/>
              </w:numPr>
              <w:spacing w:after="80"/>
            </w:pPr>
            <w:r>
              <w:t xml:space="preserve">Kies </w:t>
            </w:r>
            <w:r>
              <w:rPr>
                <w:b/>
                <w:bCs/>
              </w:rPr>
              <w:t>Zet op beginscherm</w:t>
            </w:r>
            <w:r>
              <w:t xml:space="preserve"> en tik op </w:t>
            </w:r>
            <w:r>
              <w:rPr>
                <w:b/>
                <w:bCs/>
              </w:rPr>
              <w:t>Voeg toe</w:t>
            </w:r>
            <w:r>
              <w:t>.</w:t>
            </w:r>
          </w:p>
        </w:tc>
        <w:tc>
          <w:tcPr>
            <w:tcW w:w="3800" w:type="dxa"/>
            <w:tcBorders>
              <w:top w:val="none" w:sz="0" w:space="0" w:color="FFFFFF"/>
              <w:left w:val="none" w:sz="0" w:space="0" w:color="FFFFFF"/>
              <w:bottom w:val="none" w:sz="0" w:space="0" w:color="FFFFFF"/>
              <w:right w:val="none" w:sz="0" w:space="0" w:color="FFFFFF"/>
            </w:tcBorders>
          </w:tcPr>
          <w:p w:rsidR="00CE70E8" w:rsidRDefault="00AE7921">
            <w:pPr>
              <w:jc w:val="center"/>
            </w:pPr>
            <w:r>
              <w:rPr>
                <w:noProof/>
              </w:rPr>
              <w:drawing>
                <wp:inline distT="0" distB="0" distL="0" distR="0">
                  <wp:extent cx="2047875" cy="3543300"/>
                  <wp:effectExtent l="0" t="0" r="0" b="0"/>
                  <wp:docPr id="1" name="01-app" descr="De pagina &quot;De app installeren&quot;" title="De pagina &quot;De app installere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047875" cy="3543300"/>
                          </a:xfrm>
                          <a:prstGeom prst="rect">
                            <a:avLst/>
                          </a:prstGeom>
                        </pic:spPr>
                      </pic:pic>
                    </a:graphicData>
                  </a:graphic>
                </wp:inline>
              </w:drawing>
            </w:r>
          </w:p>
          <w:p w:rsidR="00CE70E8" w:rsidRDefault="00AE7921">
            <w:pPr>
              <w:spacing w:before="60" w:after="120"/>
              <w:jc w:val="center"/>
            </w:pPr>
            <w:r>
              <w:rPr>
                <w:i/>
                <w:iCs/>
                <w:color w:val="6F5F5A"/>
                <w:sz w:val="18"/>
                <w:szCs w:val="18"/>
              </w:rPr>
              <w:t>De pagina "De app installeren"</w:t>
            </w:r>
          </w:p>
        </w:tc>
      </w:tr>
      <w:tr w:rsidR="00CE70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30" w:type="dxa"/>
        </w:trPr>
        <w:tc>
          <w:tcPr>
            <w:tcW w:w="9638" w:type="dxa"/>
            <w:gridSpan w:val="3"/>
            <w:tcBorders>
              <w:top w:val="single" w:sz="4" w:space="0" w:color="F3A8C4"/>
              <w:left w:val="single" w:sz="24" w:space="0" w:color="B02A63"/>
              <w:bottom w:val="single" w:sz="4" w:space="0" w:color="F3A8C4"/>
              <w:right w:val="single" w:sz="4" w:space="0" w:color="F3A8C4"/>
            </w:tcBorders>
            <w:shd w:val="clear" w:color="auto" w:fill="FDF3F7"/>
            <w:tcMar>
              <w:top w:w="120" w:type="dxa"/>
              <w:left w:w="200" w:type="dxa"/>
              <w:bottom w:w="120" w:type="dxa"/>
              <w:right w:w="200" w:type="dxa"/>
            </w:tcMar>
          </w:tcPr>
          <w:p w:rsidR="00CE70E8" w:rsidRDefault="00AE7921">
            <w:pPr>
              <w:spacing w:after="80"/>
            </w:pPr>
            <w:r>
              <w:rPr>
                <w:b/>
                <w:bCs/>
                <w:color w:val="B02A63"/>
              </w:rPr>
              <w:t>Goed om te weten</w:t>
            </w:r>
          </w:p>
          <w:p w:rsidR="00CE70E8" w:rsidRDefault="00AE7921">
            <w:pPr>
              <w:pStyle w:val="Lijstalinea"/>
              <w:numPr>
                <w:ilvl w:val="0"/>
                <w:numId w:val="4"/>
              </w:numPr>
              <w:spacing w:after="60"/>
            </w:pPr>
            <w:r>
              <w:t>Gebruik je op Android een andere browser dan Chrome, dan stelt de site voor om Chrome te openen.</w:t>
            </w:r>
          </w:p>
          <w:p w:rsidR="00CE70E8" w:rsidRDefault="00AE7921">
            <w:pPr>
              <w:pStyle w:val="Lijstalinea"/>
              <w:numPr>
                <w:ilvl w:val="0"/>
                <w:numId w:val="4"/>
              </w:numPr>
              <w:spacing w:after="60"/>
            </w:pPr>
            <w:r>
              <w:t xml:space="preserve">Open je kleerkastje.be vanuit Facebook of Messenger, kies dan eerst </w:t>
            </w:r>
            <w:r>
              <w:rPr>
                <w:b/>
                <w:bCs/>
              </w:rPr>
              <w:t>Openen in browser</w:t>
            </w:r>
            <w:r>
              <w:t>.</w:t>
            </w:r>
          </w:p>
          <w:p w:rsidR="00CE70E8" w:rsidRDefault="00AE7921">
            <w:pPr>
              <w:pStyle w:val="Lijstalinea"/>
              <w:numPr>
                <w:ilvl w:val="0"/>
                <w:numId w:val="4"/>
              </w:numPr>
              <w:spacing w:after="60"/>
            </w:pPr>
            <w:r>
              <w:t>Vanaf nu open je Kleerkastje met het icoon op je beginscherm.</w:t>
            </w:r>
          </w:p>
        </w:tc>
      </w:tr>
    </w:tbl>
    <w:p w:rsidR="00CE70E8" w:rsidRDefault="00AE7921">
      <w:pPr>
        <w:pStyle w:val="Kop1"/>
        <w:pageBreakBefore/>
      </w:pPr>
      <w:bookmarkStart w:id="2" w:name="_Toc243943831"/>
      <w:r>
        <w:lastRenderedPageBreak/>
        <w:t>2. Meldingen inschakelen op je gsm</w:t>
      </w:r>
      <w:bookmarkEnd w:id="2"/>
    </w:p>
    <w:p w:rsidR="00CE70E8" w:rsidRDefault="00AE7921">
      <w:pPr>
        <w:spacing w:after="120"/>
      </w:pPr>
      <w:r>
        <w:t>Met pushmeldingen hoor je meteen als er een bod, een vraag of een chatbericht is, en wanneer de veiling start en bijna eindigt.</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0"/>
        <w:gridCol w:w="5782"/>
        <w:gridCol w:w="3796"/>
        <w:gridCol w:w="30"/>
      </w:tblGrid>
      <w:tr w:rsidR="00CE70E8">
        <w:trPr>
          <w:gridAfter w:val="1"/>
          <w:wAfter w:w="30" w:type="dxa"/>
        </w:trPr>
        <w:tc>
          <w:tcPr>
            <w:tcW w:w="5838" w:type="dxa"/>
            <w:gridSpan w:val="2"/>
            <w:tcBorders>
              <w:top w:val="none" w:sz="0" w:space="0" w:color="FFFFFF"/>
              <w:left w:val="none" w:sz="0" w:space="0" w:color="FFFFFF"/>
              <w:bottom w:val="none" w:sz="0" w:space="0" w:color="FFFFFF"/>
              <w:right w:val="none" w:sz="0" w:space="0" w:color="FFFFFF"/>
            </w:tcBorders>
            <w:tcMar>
              <w:right w:w="240" w:type="dxa"/>
            </w:tcMar>
          </w:tcPr>
          <w:p w:rsidR="00CE70E8" w:rsidRDefault="00AE7921">
            <w:pPr>
              <w:pStyle w:val="Lijstalinea"/>
              <w:numPr>
                <w:ilvl w:val="0"/>
                <w:numId w:val="5"/>
              </w:numPr>
              <w:spacing w:after="80"/>
            </w:pPr>
            <w:r>
              <w:t xml:space="preserve">Tik op de drie streepjes rechtsboven en kies </w:t>
            </w:r>
            <w:r>
              <w:rPr>
                <w:b/>
                <w:bCs/>
              </w:rPr>
              <w:t>Accountinstellingen</w:t>
            </w:r>
            <w:r>
              <w:t>.</w:t>
            </w:r>
          </w:p>
          <w:p w:rsidR="00CE70E8" w:rsidRDefault="00AE7921">
            <w:pPr>
              <w:pStyle w:val="Lijstalinea"/>
              <w:numPr>
                <w:ilvl w:val="0"/>
                <w:numId w:val="5"/>
              </w:numPr>
              <w:spacing w:after="80"/>
            </w:pPr>
            <w:r>
              <w:t xml:space="preserve">Ga naar </w:t>
            </w:r>
            <w:r>
              <w:rPr>
                <w:b/>
                <w:bCs/>
              </w:rPr>
              <w:t>Meldingen op je telefoon</w:t>
            </w:r>
            <w:r>
              <w:t>.</w:t>
            </w:r>
          </w:p>
          <w:p w:rsidR="00CE70E8" w:rsidRDefault="00AE7921">
            <w:pPr>
              <w:pStyle w:val="Lijstalinea"/>
              <w:numPr>
                <w:ilvl w:val="0"/>
                <w:numId w:val="5"/>
              </w:numPr>
              <w:spacing w:after="80"/>
            </w:pPr>
            <w:r>
              <w:t xml:space="preserve">Tik op </w:t>
            </w:r>
            <w:r>
              <w:rPr>
                <w:b/>
                <w:bCs/>
              </w:rPr>
              <w:t>Meldingen aanzetten</w:t>
            </w:r>
            <w:r>
              <w:t xml:space="preserve"> en kies daarna </w:t>
            </w:r>
            <w:r>
              <w:rPr>
                <w:b/>
                <w:bCs/>
              </w:rPr>
              <w:t>Toestaan</w:t>
            </w:r>
            <w:r>
              <w:t>.</w:t>
            </w:r>
          </w:p>
          <w:p w:rsidR="00CE70E8" w:rsidRDefault="00AE7921">
            <w:pPr>
              <w:pStyle w:val="Lijstalinea"/>
              <w:numPr>
                <w:ilvl w:val="0"/>
                <w:numId w:val="5"/>
              </w:numPr>
              <w:spacing w:after="80"/>
            </w:pPr>
            <w:r>
              <w:t xml:space="preserve">Tik op </w:t>
            </w:r>
            <w:r>
              <w:rPr>
                <w:b/>
                <w:bCs/>
              </w:rPr>
              <w:t>Stuur mij een testmelding</w:t>
            </w:r>
            <w:r>
              <w:t xml:space="preserve"> om te controleren of het werkt.</w:t>
            </w:r>
          </w:p>
          <w:p w:rsidR="00CE70E8" w:rsidRDefault="00AE7921">
            <w:pPr>
              <w:spacing w:before="160" w:after="80"/>
            </w:pPr>
            <w:r>
              <w:rPr>
                <w:b/>
                <w:bCs/>
                <w:color w:val="B02A63"/>
              </w:rPr>
              <w:t>Liever (ook) een mail?</w:t>
            </w:r>
          </w:p>
          <w:p w:rsidR="00CE70E8" w:rsidRDefault="00AE7921">
            <w:pPr>
              <w:spacing w:after="120"/>
            </w:pPr>
            <w:r>
              <w:t xml:space="preserve">Bij </w:t>
            </w:r>
            <w:r>
              <w:rPr>
                <w:b/>
                <w:bCs/>
              </w:rPr>
              <w:t>Mails over de veiling</w:t>
            </w:r>
            <w:r>
              <w:t xml:space="preserve"> vink je aan of je een mail wil </w:t>
            </w:r>
            <w:r>
              <w:rPr>
                <w:b/>
                <w:bCs/>
              </w:rPr>
              <w:t>bij de start van de veiling</w:t>
            </w:r>
            <w:r>
              <w:t xml:space="preserve"> en/of </w:t>
            </w:r>
            <w:r>
              <w:rPr>
                <w:b/>
                <w:bCs/>
              </w:rPr>
              <w:t>24 uur voor het einde</w:t>
            </w:r>
            <w:r>
              <w:t xml:space="preserve">. Tik daarna op </w:t>
            </w:r>
            <w:r>
              <w:rPr>
                <w:b/>
                <w:bCs/>
              </w:rPr>
              <w:t>Bewaren</w:t>
            </w:r>
            <w:r>
              <w:t>.</w:t>
            </w:r>
          </w:p>
        </w:tc>
        <w:tc>
          <w:tcPr>
            <w:tcW w:w="3800" w:type="dxa"/>
            <w:tcBorders>
              <w:top w:val="none" w:sz="0" w:space="0" w:color="FFFFFF"/>
              <w:left w:val="none" w:sz="0" w:space="0" w:color="FFFFFF"/>
              <w:bottom w:val="none" w:sz="0" w:space="0" w:color="FFFFFF"/>
              <w:right w:val="none" w:sz="0" w:space="0" w:color="FFFFFF"/>
            </w:tcBorders>
          </w:tcPr>
          <w:p w:rsidR="00CE70E8" w:rsidRDefault="00AE7921">
            <w:pPr>
              <w:jc w:val="center"/>
            </w:pPr>
            <w:r>
              <w:rPr>
                <w:noProof/>
              </w:rPr>
              <w:drawing>
                <wp:inline distT="0" distB="0" distL="0" distR="0">
                  <wp:extent cx="2047875" cy="2943225"/>
                  <wp:effectExtent l="0" t="0" r="0" b="0"/>
                  <wp:docPr id="2" name="02-meldingen" descr="Meldingen en mails over de veiling" title="Meldingen en mails over de ve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047875" cy="2943225"/>
                          </a:xfrm>
                          <a:prstGeom prst="rect">
                            <a:avLst/>
                          </a:prstGeom>
                        </pic:spPr>
                      </pic:pic>
                    </a:graphicData>
                  </a:graphic>
                </wp:inline>
              </w:drawing>
            </w:r>
          </w:p>
          <w:p w:rsidR="00CE70E8" w:rsidRDefault="00AE7921">
            <w:pPr>
              <w:spacing w:before="60" w:after="120"/>
              <w:jc w:val="center"/>
            </w:pPr>
            <w:r>
              <w:rPr>
                <w:i/>
                <w:iCs/>
                <w:color w:val="6F5F5A"/>
                <w:sz w:val="18"/>
                <w:szCs w:val="18"/>
              </w:rPr>
              <w:t>Meldingen en mails over de veiling</w:t>
            </w:r>
          </w:p>
        </w:tc>
      </w:tr>
      <w:tr w:rsidR="00CE70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30" w:type="dxa"/>
        </w:trPr>
        <w:tc>
          <w:tcPr>
            <w:tcW w:w="9638" w:type="dxa"/>
            <w:gridSpan w:val="3"/>
            <w:tcBorders>
              <w:top w:val="single" w:sz="4" w:space="0" w:color="F3A8C4"/>
              <w:left w:val="single" w:sz="24" w:space="0" w:color="B02A63"/>
              <w:bottom w:val="single" w:sz="4" w:space="0" w:color="F3A8C4"/>
              <w:right w:val="single" w:sz="4" w:space="0" w:color="F3A8C4"/>
            </w:tcBorders>
            <w:shd w:val="clear" w:color="auto" w:fill="FDF3F7"/>
            <w:tcMar>
              <w:top w:w="120" w:type="dxa"/>
              <w:left w:w="200" w:type="dxa"/>
              <w:bottom w:w="120" w:type="dxa"/>
              <w:right w:w="200" w:type="dxa"/>
            </w:tcMar>
          </w:tcPr>
          <w:p w:rsidR="00CE70E8" w:rsidRDefault="00AE7921">
            <w:pPr>
              <w:spacing w:after="80"/>
            </w:pPr>
            <w:r>
              <w:rPr>
                <w:b/>
                <w:bCs/>
                <w:color w:val="B02A63"/>
              </w:rPr>
              <w:t>Goed om te weten</w:t>
            </w:r>
          </w:p>
          <w:p w:rsidR="00CE70E8" w:rsidRDefault="00AE7921">
            <w:pPr>
              <w:pStyle w:val="Lijstalinea"/>
              <w:numPr>
                <w:ilvl w:val="0"/>
                <w:numId w:val="4"/>
              </w:numPr>
              <w:spacing w:after="60"/>
            </w:pPr>
            <w:r>
              <w:t>Op een iPhone werkt dit pas als de app op je beginscherm staat (zie 1) en je Kleerkastje via dat icoon opent.</w:t>
            </w:r>
          </w:p>
          <w:p w:rsidR="00CE70E8" w:rsidRDefault="00AE7921">
            <w:pPr>
              <w:pStyle w:val="Lijstalinea"/>
              <w:numPr>
                <w:ilvl w:val="0"/>
                <w:numId w:val="4"/>
              </w:numPr>
              <w:spacing w:after="60"/>
            </w:pPr>
            <w:r>
              <w:t>Komt de testmelding niet binnen? Zet de meldingen uit en weer aan.</w:t>
            </w:r>
          </w:p>
          <w:p w:rsidR="00CE70E8" w:rsidRDefault="00AE7921">
            <w:pPr>
              <w:pStyle w:val="Lijstalinea"/>
              <w:numPr>
                <w:ilvl w:val="0"/>
                <w:numId w:val="4"/>
              </w:numPr>
              <w:spacing w:after="60"/>
            </w:pPr>
            <w:r>
              <w:t>Meldingen staan aan per toestel. Gebruik je ook een tablet, zet ze daar dan ook aan.</w:t>
            </w:r>
          </w:p>
        </w:tc>
      </w:tr>
    </w:tbl>
    <w:p w:rsidR="00CE70E8" w:rsidRDefault="00AE7921">
      <w:pPr>
        <w:pStyle w:val="Kop1"/>
        <w:pageBreakBefore/>
      </w:pPr>
      <w:bookmarkStart w:id="3" w:name="_Toc243943832"/>
      <w:r>
        <w:lastRenderedPageBreak/>
        <w:t>3. Items opladen</w:t>
      </w:r>
      <w:bookmarkEnd w:id="3"/>
    </w:p>
    <w:p w:rsidR="00CE70E8" w:rsidRDefault="00AE7921">
      <w:pPr>
        <w:spacing w:after="120"/>
      </w:pPr>
      <w:r>
        <w:t>Je laadt items altijd op in de juiste map. Zo komt niets op de verkeerde plaats terecht. Eén foto wordt één item.</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838"/>
        <w:gridCol w:w="3800"/>
      </w:tblGrid>
      <w:tr w:rsidR="00CE70E8">
        <w:tc>
          <w:tcPr>
            <w:tcW w:w="5838" w:type="dxa"/>
            <w:tcBorders>
              <w:top w:val="none" w:sz="0" w:space="0" w:color="FFFFFF"/>
              <w:left w:val="none" w:sz="0" w:space="0" w:color="FFFFFF"/>
              <w:bottom w:val="none" w:sz="0" w:space="0" w:color="FFFFFF"/>
              <w:right w:val="none" w:sz="0" w:space="0" w:color="FFFFFF"/>
            </w:tcBorders>
            <w:tcMar>
              <w:right w:w="240" w:type="dxa"/>
            </w:tcMar>
          </w:tcPr>
          <w:p w:rsidR="00CE70E8" w:rsidRDefault="00AE7921">
            <w:pPr>
              <w:pStyle w:val="Lijstalinea"/>
              <w:numPr>
                <w:ilvl w:val="0"/>
                <w:numId w:val="6"/>
              </w:numPr>
              <w:spacing w:after="80"/>
            </w:pPr>
            <w:r>
              <w:t>Open de veiling en tik op de</w:t>
            </w:r>
            <w:r w:rsidR="00EE5050">
              <w:t xml:space="preserve"> juiste map waarin je wil uploaden </w:t>
            </w:r>
            <w:r>
              <w:t xml:space="preserve">(bv. </w:t>
            </w:r>
            <w:r>
              <w:rPr>
                <w:b/>
                <w:bCs/>
              </w:rPr>
              <w:t>Kleren jongens</w:t>
            </w:r>
            <w:r>
              <w:t xml:space="preserve">), dan de maat (bv. </w:t>
            </w:r>
            <w:r>
              <w:rPr>
                <w:b/>
                <w:bCs/>
              </w:rPr>
              <w:t>56</w:t>
            </w:r>
            <w:r>
              <w:t xml:space="preserve">) en dan de soort (bv. </w:t>
            </w:r>
            <w:proofErr w:type="spellStart"/>
            <w:r>
              <w:rPr>
                <w:b/>
                <w:bCs/>
              </w:rPr>
              <w:t>Bovenkledij</w:t>
            </w:r>
            <w:proofErr w:type="spellEnd"/>
            <w:r>
              <w:t>).</w:t>
            </w:r>
          </w:p>
          <w:p w:rsidR="00CE70E8" w:rsidRDefault="00AE7921">
            <w:pPr>
              <w:pStyle w:val="Lijstalinea"/>
              <w:numPr>
                <w:ilvl w:val="0"/>
                <w:numId w:val="6"/>
              </w:numPr>
              <w:spacing w:after="80"/>
            </w:pPr>
            <w:r>
              <w:t xml:space="preserve">Tik bovenaan op </w:t>
            </w:r>
            <w:r>
              <w:rPr>
                <w:b/>
                <w:bCs/>
              </w:rPr>
              <w:t>Uploaden in dit album</w:t>
            </w:r>
            <w:r>
              <w:t xml:space="preserve">. Zie je die knop niet, dan zit je in een map met enkel </w:t>
            </w:r>
            <w:proofErr w:type="spellStart"/>
            <w:r>
              <w:t>submappen</w:t>
            </w:r>
            <w:proofErr w:type="spellEnd"/>
            <w:r>
              <w:t>: kies eerst een map eronder.</w:t>
            </w:r>
          </w:p>
          <w:p w:rsidR="00367175" w:rsidRDefault="00367175">
            <w:pPr>
              <w:pStyle w:val="Lijstalinea"/>
              <w:numPr>
                <w:ilvl w:val="0"/>
                <w:numId w:val="6"/>
              </w:numPr>
              <w:spacing w:after="80"/>
            </w:pPr>
            <w:r>
              <w:t xml:space="preserve">Staat </w:t>
            </w:r>
            <w:r w:rsidRPr="00367175">
              <w:rPr>
                <w:b/>
                <w:u w:val="single"/>
              </w:rPr>
              <w:t>alle info op je foto</w:t>
            </w:r>
            <w:r>
              <w:t>? Dan kan je snel opladen. Kies “items selecteren en alles wordt op de achtergrond opgeladen, je kan tijdens het laden naar een andere pagina om daar op te laden. Je hoeft niet te wachten.</w:t>
            </w:r>
          </w:p>
          <w:p w:rsidR="00EE5050" w:rsidRDefault="00EE5050" w:rsidP="00EE5050">
            <w:pPr>
              <w:pStyle w:val="Lijstalinea"/>
              <w:spacing w:after="80"/>
              <w:ind w:left="400"/>
            </w:pPr>
            <w:r>
              <w:t xml:space="preserve">Via de roze </w:t>
            </w:r>
            <w:proofErr w:type="spellStart"/>
            <w:r>
              <w:t>submapjes</w:t>
            </w:r>
            <w:proofErr w:type="spellEnd"/>
            <w:r>
              <w:t xml:space="preserve"> kan je rap naar een vorige map om verder te laden. </w:t>
            </w:r>
          </w:p>
          <w:p w:rsidR="00CE70E8" w:rsidRDefault="00367175">
            <w:pPr>
              <w:pStyle w:val="Lijstalinea"/>
              <w:numPr>
                <w:ilvl w:val="0"/>
                <w:numId w:val="6"/>
              </w:numPr>
              <w:spacing w:after="80"/>
            </w:pPr>
            <w:r>
              <w:t xml:space="preserve">Staat de </w:t>
            </w:r>
            <w:r w:rsidRPr="00367175">
              <w:rPr>
                <w:b/>
                <w:u w:val="single"/>
              </w:rPr>
              <w:t>info niet op je foto</w:t>
            </w:r>
            <w:r>
              <w:t xml:space="preserve">? Ga dan eerst naar stap 2 Vink </w:t>
            </w:r>
            <w:r>
              <w:rPr>
                <w:b/>
                <w:bCs/>
              </w:rPr>
              <w:t>Bijschrift aanpassen na uploaden</w:t>
            </w:r>
            <w:r>
              <w:t xml:space="preserve"> aan pas daarna</w:t>
            </w:r>
            <w:r w:rsidR="00EE5050">
              <w:t xml:space="preserve"> kan je pas je foto’s </w:t>
            </w:r>
            <w:proofErr w:type="spellStart"/>
            <w:r w:rsidR="00EE5050">
              <w:t>oploaden</w:t>
            </w:r>
            <w:proofErr w:type="spellEnd"/>
            <w:r w:rsidR="00EE5050">
              <w:t xml:space="preserve">. </w:t>
            </w:r>
          </w:p>
          <w:p w:rsidR="00CE70E8" w:rsidRDefault="00EE5050" w:rsidP="00EE5050">
            <w:pPr>
              <w:pStyle w:val="Lijstalinea"/>
              <w:spacing w:after="80"/>
              <w:ind w:left="400"/>
            </w:pPr>
            <w:r>
              <w:t xml:space="preserve">Nu kan je alle info per foto invullen. Wat je niet invult, toont op de site </w:t>
            </w:r>
            <w:r w:rsidRPr="00EE5050">
              <w:rPr>
                <w:b/>
              </w:rPr>
              <w:t>zie foto</w:t>
            </w:r>
            <w:r>
              <w:t>.  Pas als alle info werd ingevuld, kan je de foto’s uploaden. Dit doe je door de roze knop rechts boven je foto’s “</w:t>
            </w:r>
            <w:r w:rsidRPr="00EE5050">
              <w:rPr>
                <w:b/>
              </w:rPr>
              <w:t>uploaden</w:t>
            </w:r>
            <w:r>
              <w:t>”</w:t>
            </w:r>
          </w:p>
          <w:p w:rsidR="00EE5050" w:rsidRDefault="00EE5050" w:rsidP="00EE5050">
            <w:pPr>
              <w:pStyle w:val="Lijstalinea"/>
              <w:spacing w:after="80"/>
              <w:ind w:left="400"/>
            </w:pPr>
            <w:r>
              <w:t xml:space="preserve">!! opgelet!! </w:t>
            </w:r>
            <w:proofErr w:type="spellStart"/>
            <w:r>
              <w:t>Oploaden</w:t>
            </w:r>
            <w:proofErr w:type="spellEnd"/>
            <w:r>
              <w:t xml:space="preserve"> op de achtergrond lukt hier niet. Je moet op dit scherm blijven zo lang het uploaden bezig is.</w:t>
            </w:r>
          </w:p>
        </w:tc>
        <w:tc>
          <w:tcPr>
            <w:tcW w:w="3800" w:type="dxa"/>
            <w:tcBorders>
              <w:top w:val="none" w:sz="0" w:space="0" w:color="FFFFFF"/>
              <w:left w:val="none" w:sz="0" w:space="0" w:color="FFFFFF"/>
              <w:bottom w:val="none" w:sz="0" w:space="0" w:color="FFFFFF"/>
              <w:right w:val="none" w:sz="0" w:space="0" w:color="FFFFFF"/>
            </w:tcBorders>
          </w:tcPr>
          <w:p w:rsidR="00CE70E8" w:rsidRDefault="00AE7921">
            <w:pPr>
              <w:jc w:val="center"/>
            </w:pPr>
            <w:r>
              <w:rPr>
                <w:noProof/>
              </w:rPr>
              <w:drawing>
                <wp:inline distT="0" distB="0" distL="0" distR="0">
                  <wp:extent cx="1711509" cy="2197100"/>
                  <wp:effectExtent l="0" t="0" r="3175" b="0"/>
                  <wp:docPr id="3" name="04-map" descr="In de juiste map: &quot;Uploaden in dit album&quot;" title="In de juiste map: &quot;Uploaden in dit album&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740228" cy="2233967"/>
                          </a:xfrm>
                          <a:prstGeom prst="rect">
                            <a:avLst/>
                          </a:prstGeom>
                        </pic:spPr>
                      </pic:pic>
                    </a:graphicData>
                  </a:graphic>
                </wp:inline>
              </w:drawing>
            </w:r>
          </w:p>
          <w:p w:rsidR="00CE70E8" w:rsidRDefault="00AE7921">
            <w:pPr>
              <w:spacing w:before="60" w:after="120"/>
              <w:jc w:val="center"/>
            </w:pPr>
            <w:r>
              <w:rPr>
                <w:i/>
                <w:iCs/>
                <w:color w:val="6F5F5A"/>
                <w:sz w:val="18"/>
                <w:szCs w:val="18"/>
              </w:rPr>
              <w:t>In de juiste map: "Uploaden in dit album"</w:t>
            </w:r>
          </w:p>
        </w:tc>
      </w:tr>
    </w:tbl>
    <w:p w:rsidR="00CE70E8" w:rsidRDefault="00CE70E8">
      <w:pPr>
        <w:spacing w:after="160"/>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6649"/>
        <w:gridCol w:w="2989"/>
      </w:tblGrid>
      <w:tr w:rsidR="00CE70E8">
        <w:tc>
          <w:tcPr>
            <w:tcW w:w="5838" w:type="dxa"/>
            <w:tcBorders>
              <w:top w:val="none" w:sz="0" w:space="0" w:color="FFFFFF"/>
              <w:left w:val="none" w:sz="0" w:space="0" w:color="FFFFFF"/>
              <w:bottom w:val="none" w:sz="0" w:space="0" w:color="FFFFFF"/>
              <w:right w:val="none" w:sz="0" w:space="0" w:color="FFFFFF"/>
            </w:tcBorders>
            <w:tcMar>
              <w:right w:w="240" w:type="dxa"/>
            </w:tcMar>
          </w:tcPr>
          <w:p w:rsidR="00CE70E8" w:rsidRDefault="00CE70E8">
            <w:pPr>
              <w:spacing w:after="120"/>
            </w:pPr>
          </w:p>
          <w:tbl>
            <w:tblPr>
              <w:tblW w:w="6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425"/>
            </w:tblGrid>
            <w:tr w:rsidR="00CE70E8" w:rsidTr="00C968CE">
              <w:trPr>
                <w:trHeight w:val="1082"/>
              </w:trPr>
              <w:tc>
                <w:tcPr>
                  <w:tcW w:w="6425" w:type="dxa"/>
                  <w:tcBorders>
                    <w:top w:val="single" w:sz="4" w:space="0" w:color="F3A8C4"/>
                    <w:left w:val="single" w:sz="24" w:space="0" w:color="B02A63"/>
                    <w:bottom w:val="single" w:sz="4" w:space="0" w:color="F3A8C4"/>
                    <w:right w:val="single" w:sz="4" w:space="0" w:color="F3A8C4"/>
                  </w:tcBorders>
                  <w:shd w:val="clear" w:color="auto" w:fill="FDF3F7"/>
                  <w:tcMar>
                    <w:top w:w="120" w:type="dxa"/>
                    <w:left w:w="200" w:type="dxa"/>
                    <w:bottom w:w="120" w:type="dxa"/>
                    <w:right w:w="200" w:type="dxa"/>
                  </w:tcMar>
                </w:tcPr>
                <w:p w:rsidR="00CE70E8" w:rsidRDefault="00AE7921">
                  <w:pPr>
                    <w:spacing w:after="80"/>
                  </w:pPr>
                  <w:r>
                    <w:rPr>
                      <w:b/>
                      <w:bCs/>
                      <w:color w:val="B02A63"/>
                    </w:rPr>
                    <w:t>Goed om te weten</w:t>
                  </w:r>
                </w:p>
                <w:p w:rsidR="00CE70E8" w:rsidRDefault="00AE7921">
                  <w:pPr>
                    <w:pStyle w:val="Lijstalinea"/>
                    <w:numPr>
                      <w:ilvl w:val="0"/>
                      <w:numId w:val="4"/>
                    </w:numPr>
                    <w:spacing w:after="60"/>
                  </w:pPr>
                  <w:r>
                    <w:t>Een foto mag maximaal 30 MB groot zijn.</w:t>
                  </w:r>
                </w:p>
                <w:p w:rsidR="00CE70E8" w:rsidRDefault="00AE7921">
                  <w:pPr>
                    <w:pStyle w:val="Lijstalinea"/>
                    <w:numPr>
                      <w:ilvl w:val="0"/>
                      <w:numId w:val="4"/>
                    </w:numPr>
                    <w:spacing w:after="60"/>
                  </w:pPr>
                  <w:r>
                    <w:t>Bovenaan staat altijd in welke map je items terechtkomen.</w:t>
                  </w:r>
                </w:p>
                <w:p w:rsidR="00414B76" w:rsidRDefault="00414B76">
                  <w:pPr>
                    <w:pStyle w:val="Lijstalinea"/>
                    <w:numPr>
                      <w:ilvl w:val="0"/>
                      <w:numId w:val="4"/>
                    </w:numPr>
                    <w:spacing w:after="60"/>
                  </w:pPr>
                  <w:r>
                    <w:t xml:space="preserve">Opbieden staat standaard op € </w:t>
                  </w:r>
                  <w:r w:rsidR="00E70DB0">
                    <w:t>+0.5 wil je dat er met meer wordt opgeboden, dan kan je onder puntje 2 het opbiedbedrag aanpassen. Je kan het ook achteraf aanpassen door de items in de map te selecteren. (zie volgende hoofdstuk)</w:t>
                  </w:r>
                </w:p>
              </w:tc>
            </w:tr>
          </w:tbl>
          <w:p w:rsidR="00CE70E8" w:rsidRDefault="00CE70E8"/>
        </w:tc>
        <w:tc>
          <w:tcPr>
            <w:tcW w:w="3800" w:type="dxa"/>
            <w:tcBorders>
              <w:top w:val="none" w:sz="0" w:space="0" w:color="FFFFFF"/>
              <w:left w:val="none" w:sz="0" w:space="0" w:color="FFFFFF"/>
              <w:bottom w:val="none" w:sz="0" w:space="0" w:color="FFFFFF"/>
              <w:right w:val="none" w:sz="0" w:space="0" w:color="FFFFFF"/>
            </w:tcBorders>
          </w:tcPr>
          <w:p w:rsidR="00CE70E8" w:rsidRDefault="00CE70E8">
            <w:pPr>
              <w:jc w:val="center"/>
            </w:pPr>
          </w:p>
          <w:p w:rsidR="00CE70E8" w:rsidRDefault="00EE5050">
            <w:pPr>
              <w:spacing w:before="60" w:after="120"/>
              <w:jc w:val="center"/>
            </w:pPr>
            <w:r>
              <w:rPr>
                <w:noProof/>
              </w:rPr>
              <w:drawing>
                <wp:inline distT="0" distB="0" distL="0" distR="0" wp14:anchorId="6664EA4C" wp14:editId="487D44C5">
                  <wp:extent cx="1902460" cy="3346272"/>
                  <wp:effectExtent l="0" t="0" r="2540" b="6985"/>
                  <wp:docPr id="4" name="05-uploaden" descr="Het uploadscherm" title="Het uploadsche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39501" cy="3411425"/>
                          </a:xfrm>
                          <a:prstGeom prst="rect">
                            <a:avLst/>
                          </a:prstGeom>
                        </pic:spPr>
                      </pic:pic>
                    </a:graphicData>
                  </a:graphic>
                </wp:inline>
              </w:drawing>
            </w:r>
          </w:p>
        </w:tc>
      </w:tr>
    </w:tbl>
    <w:p w:rsidR="00CE70E8" w:rsidRDefault="00AE7921">
      <w:pPr>
        <w:pStyle w:val="Kop1"/>
        <w:pageBreakBefore/>
      </w:pPr>
      <w:bookmarkStart w:id="4" w:name="_Toc243943833"/>
      <w:r>
        <w:lastRenderedPageBreak/>
        <w:t>4. Items selecteren</w:t>
      </w:r>
      <w:bookmarkEnd w:id="4"/>
    </w:p>
    <w:p w:rsidR="00CE70E8" w:rsidRDefault="00AE7921">
      <w:pPr>
        <w:spacing w:after="120"/>
      </w:pPr>
      <w:r w:rsidRPr="00EE5050">
        <w:rPr>
          <w:b/>
          <w:u w:val="single"/>
        </w:rPr>
        <w:t>Bewerken, verplaatsen en wissen</w:t>
      </w:r>
      <w:r>
        <w:t xml:space="preserve"> doe je voor één of meer items tegelijk. Daarvoor selecteer je ze eerst.</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6497"/>
        <w:gridCol w:w="3141"/>
      </w:tblGrid>
      <w:tr w:rsidR="00CE70E8">
        <w:tc>
          <w:tcPr>
            <w:tcW w:w="5838" w:type="dxa"/>
            <w:tcBorders>
              <w:top w:val="none" w:sz="0" w:space="0" w:color="FFFFFF"/>
              <w:left w:val="none" w:sz="0" w:space="0" w:color="FFFFFF"/>
              <w:bottom w:val="none" w:sz="0" w:space="0" w:color="FFFFFF"/>
              <w:right w:val="none" w:sz="0" w:space="0" w:color="FFFFFF"/>
            </w:tcBorders>
            <w:tcMar>
              <w:right w:w="240" w:type="dxa"/>
            </w:tcMar>
          </w:tcPr>
          <w:p w:rsidR="00CE70E8" w:rsidRDefault="00AE7921">
            <w:pPr>
              <w:pStyle w:val="Lijstalinea"/>
              <w:numPr>
                <w:ilvl w:val="0"/>
                <w:numId w:val="7"/>
              </w:numPr>
              <w:spacing w:after="80"/>
            </w:pPr>
            <w:r>
              <w:t>Open de map met je items.</w:t>
            </w:r>
          </w:p>
          <w:p w:rsidR="00CE70E8" w:rsidRDefault="00AE7921">
            <w:pPr>
              <w:pStyle w:val="Lijstalinea"/>
              <w:numPr>
                <w:ilvl w:val="0"/>
                <w:numId w:val="7"/>
              </w:numPr>
              <w:spacing w:after="80"/>
            </w:pPr>
            <w:r>
              <w:t xml:space="preserve">Op je gsm: </w:t>
            </w:r>
            <w:r>
              <w:rPr>
                <w:b/>
                <w:bCs/>
              </w:rPr>
              <w:t>houd een item lang ingedrukt</w:t>
            </w:r>
            <w:r>
              <w:t xml:space="preserve">. Op een computer: tik op </w:t>
            </w:r>
            <w:r>
              <w:rPr>
                <w:b/>
                <w:bCs/>
              </w:rPr>
              <w:t>Items selecteren</w:t>
            </w:r>
            <w:r>
              <w:t>.</w:t>
            </w:r>
          </w:p>
          <w:p w:rsidR="00CE70E8" w:rsidRDefault="00AE7921">
            <w:pPr>
              <w:pStyle w:val="Lijstalinea"/>
              <w:numPr>
                <w:ilvl w:val="0"/>
                <w:numId w:val="7"/>
              </w:numPr>
              <w:spacing w:after="80"/>
            </w:pPr>
            <w:r>
              <w:t xml:space="preserve">Tik op de andere items die je erbij wil. Een roze rand en een vinkje tonen wat gekozen is. Met </w:t>
            </w:r>
            <w:r>
              <w:rPr>
                <w:b/>
                <w:bCs/>
              </w:rPr>
              <w:t>Al mijn items op deze pagina</w:t>
            </w:r>
            <w:r>
              <w:t xml:space="preserve"> kies je ze allemaal.</w:t>
            </w:r>
          </w:p>
          <w:p w:rsidR="00CE70E8" w:rsidRDefault="00AE7921">
            <w:pPr>
              <w:pStyle w:val="Lijstalinea"/>
              <w:numPr>
                <w:ilvl w:val="0"/>
                <w:numId w:val="7"/>
              </w:numPr>
              <w:spacing w:after="80"/>
            </w:pPr>
            <w:r>
              <w:t xml:space="preserve">Onderaan verschijnt een balk met </w:t>
            </w:r>
            <w:r>
              <w:rPr>
                <w:b/>
                <w:bCs/>
              </w:rPr>
              <w:t>Bewerken</w:t>
            </w:r>
            <w:r>
              <w:t xml:space="preserve">, </w:t>
            </w:r>
            <w:r>
              <w:rPr>
                <w:b/>
                <w:bCs/>
              </w:rPr>
              <w:t>Verplaatsen</w:t>
            </w:r>
            <w:r>
              <w:t xml:space="preserve"> en </w:t>
            </w:r>
            <w:r>
              <w:rPr>
                <w:b/>
                <w:bCs/>
              </w:rPr>
              <w:t>Wissen aanvragen</w:t>
            </w:r>
            <w:r>
              <w:t xml:space="preserve">. Met </w:t>
            </w:r>
            <w:r>
              <w:rPr>
                <w:b/>
                <w:bCs/>
              </w:rPr>
              <w:t>Annuleren</w:t>
            </w:r>
            <w:r>
              <w:t xml:space="preserve"> stop je het selecteren.</w:t>
            </w:r>
          </w:p>
          <w:tbl>
            <w:tblPr>
              <w:tblW w:w="6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405"/>
            </w:tblGrid>
            <w:tr w:rsidR="00CE70E8" w:rsidTr="00C968CE">
              <w:trPr>
                <w:trHeight w:val="628"/>
              </w:trPr>
              <w:tc>
                <w:tcPr>
                  <w:tcW w:w="6405" w:type="dxa"/>
                  <w:tcBorders>
                    <w:top w:val="single" w:sz="4" w:space="0" w:color="F3A8C4"/>
                    <w:left w:val="single" w:sz="24" w:space="0" w:color="B02A63"/>
                    <w:bottom w:val="single" w:sz="4" w:space="0" w:color="F3A8C4"/>
                    <w:right w:val="single" w:sz="4" w:space="0" w:color="F3A8C4"/>
                  </w:tcBorders>
                  <w:shd w:val="clear" w:color="auto" w:fill="FDF3F7"/>
                  <w:tcMar>
                    <w:top w:w="120" w:type="dxa"/>
                    <w:left w:w="200" w:type="dxa"/>
                    <w:bottom w:w="120" w:type="dxa"/>
                    <w:right w:w="200" w:type="dxa"/>
                  </w:tcMar>
                </w:tcPr>
                <w:p w:rsidR="00CE70E8" w:rsidRDefault="00AE7921">
                  <w:pPr>
                    <w:spacing w:after="80"/>
                  </w:pPr>
                  <w:r>
                    <w:rPr>
                      <w:b/>
                      <w:bCs/>
                      <w:color w:val="B02A63"/>
                    </w:rPr>
                    <w:t>Goed om te weten</w:t>
                  </w:r>
                </w:p>
                <w:p w:rsidR="00CE70E8" w:rsidRDefault="00AE7921">
                  <w:pPr>
                    <w:pStyle w:val="Lijstalinea"/>
                    <w:numPr>
                      <w:ilvl w:val="0"/>
                      <w:numId w:val="4"/>
                    </w:numPr>
                    <w:spacing w:after="60"/>
                  </w:pPr>
                  <w:r>
                    <w:t>Je kan enkel je eigen items selecteren.</w:t>
                  </w:r>
                </w:p>
              </w:tc>
            </w:tr>
          </w:tbl>
          <w:p w:rsidR="00CE70E8" w:rsidRDefault="00CE70E8"/>
        </w:tc>
        <w:tc>
          <w:tcPr>
            <w:tcW w:w="3800" w:type="dxa"/>
            <w:tcBorders>
              <w:top w:val="none" w:sz="0" w:space="0" w:color="FFFFFF"/>
              <w:left w:val="none" w:sz="0" w:space="0" w:color="FFFFFF"/>
              <w:bottom w:val="none" w:sz="0" w:space="0" w:color="FFFFFF"/>
              <w:right w:val="none" w:sz="0" w:space="0" w:color="FFFFFF"/>
            </w:tcBorders>
          </w:tcPr>
          <w:p w:rsidR="00CE70E8" w:rsidRDefault="00AE7921">
            <w:pPr>
              <w:jc w:val="center"/>
            </w:pPr>
            <w:r>
              <w:rPr>
                <w:noProof/>
              </w:rPr>
              <w:drawing>
                <wp:inline distT="0" distB="0" distL="0" distR="0">
                  <wp:extent cx="2047875" cy="3438525"/>
                  <wp:effectExtent l="0" t="0" r="0" b="0"/>
                  <wp:docPr id="5" name="06-selecteren" descr="Twee items geselecteerd" title="Twee items geselectee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047875" cy="3438525"/>
                          </a:xfrm>
                          <a:prstGeom prst="rect">
                            <a:avLst/>
                          </a:prstGeom>
                        </pic:spPr>
                      </pic:pic>
                    </a:graphicData>
                  </a:graphic>
                </wp:inline>
              </w:drawing>
            </w:r>
          </w:p>
          <w:p w:rsidR="00CE70E8" w:rsidRDefault="00AE7921">
            <w:pPr>
              <w:spacing w:before="60" w:after="120"/>
              <w:jc w:val="center"/>
            </w:pPr>
            <w:r>
              <w:rPr>
                <w:i/>
                <w:iCs/>
                <w:color w:val="6F5F5A"/>
                <w:sz w:val="18"/>
                <w:szCs w:val="18"/>
              </w:rPr>
              <w:t>Twee items geselecteerd</w:t>
            </w:r>
          </w:p>
        </w:tc>
      </w:tr>
    </w:tbl>
    <w:p w:rsidR="00CE70E8" w:rsidRDefault="00AE7921">
      <w:pPr>
        <w:pStyle w:val="Kop1"/>
        <w:pageBreakBefore/>
      </w:pPr>
      <w:bookmarkStart w:id="5" w:name="_Toc243943834"/>
      <w:r>
        <w:lastRenderedPageBreak/>
        <w:t>5. Items bewerken</w:t>
      </w:r>
      <w:bookmarkEnd w:id="5"/>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6550"/>
        <w:gridCol w:w="3088"/>
      </w:tblGrid>
      <w:tr w:rsidR="00CE70E8">
        <w:tc>
          <w:tcPr>
            <w:tcW w:w="5838" w:type="dxa"/>
            <w:tcBorders>
              <w:top w:val="none" w:sz="0" w:space="0" w:color="FFFFFF"/>
              <w:left w:val="none" w:sz="0" w:space="0" w:color="FFFFFF"/>
              <w:bottom w:val="none" w:sz="0" w:space="0" w:color="FFFFFF"/>
              <w:right w:val="none" w:sz="0" w:space="0" w:color="FFFFFF"/>
            </w:tcBorders>
            <w:tcMar>
              <w:right w:w="240" w:type="dxa"/>
            </w:tcMar>
          </w:tcPr>
          <w:p w:rsidR="00CE70E8" w:rsidRDefault="00AE7921">
            <w:pPr>
              <w:pStyle w:val="Lijstalinea"/>
              <w:numPr>
                <w:ilvl w:val="0"/>
                <w:numId w:val="8"/>
              </w:numPr>
              <w:spacing w:after="80"/>
            </w:pPr>
            <w:r>
              <w:t xml:space="preserve">Selecteer de items (zie 4) en tik op </w:t>
            </w:r>
            <w:r>
              <w:rPr>
                <w:b/>
                <w:bCs/>
              </w:rPr>
              <w:t>Bewerken</w:t>
            </w:r>
            <w:r>
              <w:t>.</w:t>
            </w:r>
          </w:p>
          <w:p w:rsidR="00CE70E8" w:rsidRDefault="00AE7921">
            <w:pPr>
              <w:pStyle w:val="Lijstalinea"/>
              <w:numPr>
                <w:ilvl w:val="0"/>
                <w:numId w:val="8"/>
              </w:numPr>
              <w:spacing w:after="80"/>
            </w:pPr>
            <w:r>
              <w:t xml:space="preserve">Elk item krijgt een eigen rij: pas de omschrijving, het geslacht, de maat en het </w:t>
            </w:r>
            <w:proofErr w:type="spellStart"/>
            <w:r>
              <w:t>startbod</w:t>
            </w:r>
            <w:proofErr w:type="spellEnd"/>
            <w:r>
              <w:t xml:space="preserve"> aan.</w:t>
            </w:r>
          </w:p>
          <w:p w:rsidR="00CE70E8" w:rsidRDefault="00AE7921">
            <w:pPr>
              <w:pStyle w:val="Lijstalinea"/>
              <w:numPr>
                <w:ilvl w:val="0"/>
                <w:numId w:val="8"/>
              </w:numPr>
              <w:spacing w:after="80"/>
            </w:pPr>
            <w:r>
              <w:t xml:space="preserve">Wil je bij alle geselecteerde items hetzelfde opbieden, kies dan bovenaan </w:t>
            </w:r>
            <w:r>
              <w:rPr>
                <w:b/>
                <w:bCs/>
              </w:rPr>
              <w:t>Opbieden per …</w:t>
            </w:r>
            <w:r>
              <w:t>.</w:t>
            </w:r>
          </w:p>
          <w:p w:rsidR="00CE70E8" w:rsidRDefault="00AE7921">
            <w:pPr>
              <w:pStyle w:val="Lijstalinea"/>
              <w:numPr>
                <w:ilvl w:val="0"/>
                <w:numId w:val="8"/>
              </w:numPr>
              <w:spacing w:after="80"/>
            </w:pPr>
            <w:r>
              <w:t xml:space="preserve">Tik op </w:t>
            </w:r>
            <w:r>
              <w:rPr>
                <w:b/>
                <w:bCs/>
              </w:rPr>
              <w:t>Opslaan</w:t>
            </w:r>
            <w:r>
              <w:t xml:space="preserve"> en bevestig.</w:t>
            </w:r>
          </w:p>
          <w:tbl>
            <w:tblPr>
              <w:tblW w:w="6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65"/>
            </w:tblGrid>
            <w:tr w:rsidR="00CE70E8" w:rsidTr="00C968CE">
              <w:trPr>
                <w:trHeight w:val="1027"/>
              </w:trPr>
              <w:tc>
                <w:tcPr>
                  <w:tcW w:w="6565" w:type="dxa"/>
                  <w:tcBorders>
                    <w:top w:val="single" w:sz="4" w:space="0" w:color="F3A8C4"/>
                    <w:left w:val="single" w:sz="24" w:space="0" w:color="B02A63"/>
                    <w:bottom w:val="single" w:sz="4" w:space="0" w:color="F3A8C4"/>
                    <w:right w:val="single" w:sz="4" w:space="0" w:color="F3A8C4"/>
                  </w:tcBorders>
                  <w:shd w:val="clear" w:color="auto" w:fill="FDF3F7"/>
                  <w:tcMar>
                    <w:top w:w="120" w:type="dxa"/>
                    <w:left w:w="200" w:type="dxa"/>
                    <w:bottom w:w="120" w:type="dxa"/>
                    <w:right w:w="200" w:type="dxa"/>
                  </w:tcMar>
                </w:tcPr>
                <w:p w:rsidR="00CE70E8" w:rsidRDefault="00AE7921">
                  <w:pPr>
                    <w:spacing w:after="80"/>
                  </w:pPr>
                  <w:r>
                    <w:rPr>
                      <w:b/>
                      <w:bCs/>
                      <w:color w:val="B02A63"/>
                    </w:rPr>
                    <w:t>Goed om te weten</w:t>
                  </w:r>
                </w:p>
                <w:p w:rsidR="00CE70E8" w:rsidRDefault="00AE7921">
                  <w:pPr>
                    <w:pStyle w:val="Lijstalinea"/>
                    <w:numPr>
                      <w:ilvl w:val="0"/>
                      <w:numId w:val="4"/>
                    </w:numPr>
                    <w:spacing w:after="60"/>
                  </w:pPr>
                  <w:r>
                    <w:t xml:space="preserve">Eén item bewerken kan ook op de pagina van dat item, met de knop </w:t>
                  </w:r>
                  <w:r>
                    <w:rPr>
                      <w:b/>
                      <w:bCs/>
                    </w:rPr>
                    <w:t>Bewerken</w:t>
                  </w:r>
                  <w:r>
                    <w:t>.</w:t>
                  </w:r>
                </w:p>
                <w:p w:rsidR="00CE70E8" w:rsidRDefault="00AE7921">
                  <w:pPr>
                    <w:pStyle w:val="Lijstalinea"/>
                    <w:numPr>
                      <w:ilvl w:val="0"/>
                      <w:numId w:val="4"/>
                    </w:numPr>
                    <w:spacing w:after="60"/>
                  </w:pPr>
                  <w:r>
                    <w:t>Een verkocht item kan je niet meer aanpassen.</w:t>
                  </w:r>
                </w:p>
                <w:p w:rsidR="00CE70E8" w:rsidRDefault="00AE7921">
                  <w:pPr>
                    <w:pStyle w:val="Lijstalinea"/>
                    <w:numPr>
                      <w:ilvl w:val="0"/>
                      <w:numId w:val="4"/>
                    </w:numPr>
                    <w:spacing w:after="60"/>
                  </w:pPr>
                  <w:r>
                    <w:t>Werd er al geboden, dan kan de startprijs niet meer omhoog.</w:t>
                  </w:r>
                </w:p>
              </w:tc>
            </w:tr>
          </w:tbl>
          <w:p w:rsidR="00CE70E8" w:rsidRDefault="00CE70E8"/>
        </w:tc>
        <w:tc>
          <w:tcPr>
            <w:tcW w:w="3800" w:type="dxa"/>
            <w:tcBorders>
              <w:top w:val="none" w:sz="0" w:space="0" w:color="FFFFFF"/>
              <w:left w:val="none" w:sz="0" w:space="0" w:color="FFFFFF"/>
              <w:bottom w:val="none" w:sz="0" w:space="0" w:color="FFFFFF"/>
              <w:right w:val="none" w:sz="0" w:space="0" w:color="FFFFFF"/>
            </w:tcBorders>
          </w:tcPr>
          <w:p w:rsidR="00CE70E8" w:rsidRDefault="00AE7921">
            <w:pPr>
              <w:jc w:val="center"/>
            </w:pPr>
            <w:r>
              <w:rPr>
                <w:noProof/>
              </w:rPr>
              <w:drawing>
                <wp:inline distT="0" distB="0" distL="0" distR="0">
                  <wp:extent cx="2047875" cy="3962400"/>
                  <wp:effectExtent l="0" t="0" r="0" b="0"/>
                  <wp:docPr id="6" name="07-bewerken" descr="Elk item apart bewerken" title="Elk item apart bewer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047875" cy="3962400"/>
                          </a:xfrm>
                          <a:prstGeom prst="rect">
                            <a:avLst/>
                          </a:prstGeom>
                        </pic:spPr>
                      </pic:pic>
                    </a:graphicData>
                  </a:graphic>
                </wp:inline>
              </w:drawing>
            </w:r>
          </w:p>
          <w:p w:rsidR="00CE70E8" w:rsidRDefault="00AE7921">
            <w:pPr>
              <w:spacing w:before="60" w:after="120"/>
              <w:jc w:val="center"/>
            </w:pPr>
            <w:r>
              <w:rPr>
                <w:i/>
                <w:iCs/>
                <w:color w:val="6F5F5A"/>
                <w:sz w:val="18"/>
                <w:szCs w:val="18"/>
              </w:rPr>
              <w:t>Elk item apart bewerken</w:t>
            </w:r>
          </w:p>
        </w:tc>
      </w:tr>
    </w:tbl>
    <w:p w:rsidR="00CE70E8" w:rsidRDefault="00AE7921">
      <w:pPr>
        <w:pStyle w:val="Kop1"/>
        <w:pageBreakBefore/>
      </w:pPr>
      <w:bookmarkStart w:id="6" w:name="_Toc243943835"/>
      <w:r>
        <w:lastRenderedPageBreak/>
        <w:t>6. Items verplaatsen</w:t>
      </w:r>
      <w:bookmarkEnd w:id="6"/>
    </w:p>
    <w:p w:rsidR="00CE70E8" w:rsidRDefault="00AE7921">
      <w:pPr>
        <w:spacing w:after="120"/>
      </w:pPr>
      <w:r>
        <w:t>Staat een item in de verkeerde map? Dan verplaats je het zelf.</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838"/>
        <w:gridCol w:w="3800"/>
      </w:tblGrid>
      <w:tr w:rsidR="00CE70E8">
        <w:tc>
          <w:tcPr>
            <w:tcW w:w="5838" w:type="dxa"/>
            <w:tcBorders>
              <w:top w:val="none" w:sz="0" w:space="0" w:color="FFFFFF"/>
              <w:left w:val="none" w:sz="0" w:space="0" w:color="FFFFFF"/>
              <w:bottom w:val="none" w:sz="0" w:space="0" w:color="FFFFFF"/>
              <w:right w:val="none" w:sz="0" w:space="0" w:color="FFFFFF"/>
            </w:tcBorders>
            <w:tcMar>
              <w:right w:w="240" w:type="dxa"/>
            </w:tcMar>
          </w:tcPr>
          <w:p w:rsidR="00CE70E8" w:rsidRDefault="00AE7921">
            <w:pPr>
              <w:pStyle w:val="Lijstalinea"/>
              <w:numPr>
                <w:ilvl w:val="0"/>
                <w:numId w:val="9"/>
              </w:numPr>
              <w:spacing w:after="80"/>
            </w:pPr>
            <w:r>
              <w:t xml:space="preserve">Selecteer de items (zie 4) en tik op </w:t>
            </w:r>
            <w:r>
              <w:rPr>
                <w:b/>
                <w:bCs/>
              </w:rPr>
              <w:t>Verplaatsen</w:t>
            </w:r>
            <w:r>
              <w:t>.</w:t>
            </w:r>
          </w:p>
          <w:p w:rsidR="00CE70E8" w:rsidRDefault="00AE7921">
            <w:pPr>
              <w:pStyle w:val="Lijstalinea"/>
              <w:numPr>
                <w:ilvl w:val="0"/>
                <w:numId w:val="9"/>
              </w:numPr>
              <w:spacing w:after="80"/>
            </w:pPr>
            <w:r>
              <w:t xml:space="preserve">Kies bij </w:t>
            </w:r>
            <w:r>
              <w:rPr>
                <w:b/>
                <w:bCs/>
              </w:rPr>
              <w:t>Kies de map…</w:t>
            </w:r>
            <w:r>
              <w:t xml:space="preserve"> waar ze naartoe moeten.</w:t>
            </w:r>
          </w:p>
          <w:p w:rsidR="00CE70E8" w:rsidRDefault="00AE7921">
            <w:pPr>
              <w:pStyle w:val="Lijstalinea"/>
              <w:numPr>
                <w:ilvl w:val="0"/>
                <w:numId w:val="9"/>
              </w:numPr>
              <w:spacing w:after="80"/>
            </w:pPr>
            <w:r>
              <w:t xml:space="preserve">Tik op </w:t>
            </w:r>
            <w:r>
              <w:rPr>
                <w:b/>
                <w:bCs/>
              </w:rPr>
              <w:t>Verplaatsen</w:t>
            </w:r>
            <w:r>
              <w:t xml:space="preserve"> en bevestig.</w:t>
            </w:r>
          </w:p>
          <w:tbl>
            <w:tblPr>
              <w:tblW w:w="5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58"/>
            </w:tblGrid>
            <w:tr w:rsidR="00CE70E8" w:rsidTr="00C968CE">
              <w:trPr>
                <w:trHeight w:val="716"/>
              </w:trPr>
              <w:tc>
                <w:tcPr>
                  <w:tcW w:w="5158" w:type="dxa"/>
                  <w:tcBorders>
                    <w:top w:val="single" w:sz="4" w:space="0" w:color="F3A8C4"/>
                    <w:left w:val="single" w:sz="24" w:space="0" w:color="B02A63"/>
                    <w:bottom w:val="single" w:sz="4" w:space="0" w:color="F3A8C4"/>
                    <w:right w:val="single" w:sz="4" w:space="0" w:color="F3A8C4"/>
                  </w:tcBorders>
                  <w:shd w:val="clear" w:color="auto" w:fill="FDF3F7"/>
                  <w:tcMar>
                    <w:top w:w="120" w:type="dxa"/>
                    <w:left w:w="200" w:type="dxa"/>
                    <w:bottom w:w="120" w:type="dxa"/>
                    <w:right w:w="200" w:type="dxa"/>
                  </w:tcMar>
                </w:tcPr>
                <w:p w:rsidR="00CE70E8" w:rsidRDefault="00AE7921">
                  <w:pPr>
                    <w:spacing w:after="80"/>
                  </w:pPr>
                  <w:r>
                    <w:rPr>
                      <w:b/>
                      <w:bCs/>
                      <w:color w:val="B02A63"/>
                    </w:rPr>
                    <w:t>Goed om te weten</w:t>
                  </w:r>
                </w:p>
                <w:p w:rsidR="00CE70E8" w:rsidRDefault="00AE7921">
                  <w:pPr>
                    <w:pStyle w:val="Lijstalinea"/>
                    <w:numPr>
                      <w:ilvl w:val="0"/>
                      <w:numId w:val="4"/>
                    </w:numPr>
                    <w:spacing w:after="60"/>
                  </w:pPr>
                  <w:r>
                    <w:t>In de lijst staan enkel mappen waarin items horen.</w:t>
                  </w:r>
                </w:p>
              </w:tc>
            </w:tr>
          </w:tbl>
          <w:p w:rsidR="00CE70E8" w:rsidRDefault="00CE70E8"/>
        </w:tc>
        <w:tc>
          <w:tcPr>
            <w:tcW w:w="3800" w:type="dxa"/>
            <w:tcBorders>
              <w:top w:val="none" w:sz="0" w:space="0" w:color="FFFFFF"/>
              <w:left w:val="none" w:sz="0" w:space="0" w:color="FFFFFF"/>
              <w:bottom w:val="none" w:sz="0" w:space="0" w:color="FFFFFF"/>
              <w:right w:val="none" w:sz="0" w:space="0" w:color="FFFFFF"/>
            </w:tcBorders>
          </w:tcPr>
          <w:p w:rsidR="00CE70E8" w:rsidRDefault="00AE7921">
            <w:pPr>
              <w:jc w:val="center"/>
            </w:pPr>
            <w:r>
              <w:rPr>
                <w:noProof/>
              </w:rPr>
              <w:drawing>
                <wp:inline distT="0" distB="0" distL="0" distR="0">
                  <wp:extent cx="1895475" cy="2204041"/>
                  <wp:effectExtent l="0" t="0" r="0" b="6350"/>
                  <wp:docPr id="7" name="08-verplaatsen" descr="Alle geselecteerde items samen verplaatsen" title="Alle geselecteerde items samen verplaat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0496" cy="2209880"/>
                          </a:xfrm>
                          <a:prstGeom prst="rect">
                            <a:avLst/>
                          </a:prstGeom>
                        </pic:spPr>
                      </pic:pic>
                    </a:graphicData>
                  </a:graphic>
                </wp:inline>
              </w:drawing>
            </w:r>
          </w:p>
          <w:p w:rsidR="00CE70E8" w:rsidRDefault="00AE7921">
            <w:pPr>
              <w:spacing w:before="60" w:after="120"/>
              <w:jc w:val="center"/>
            </w:pPr>
            <w:r>
              <w:rPr>
                <w:i/>
                <w:iCs/>
                <w:color w:val="6F5F5A"/>
                <w:sz w:val="18"/>
                <w:szCs w:val="18"/>
              </w:rPr>
              <w:t>Alle geselecteerde items samen verplaatsen</w:t>
            </w:r>
          </w:p>
        </w:tc>
      </w:tr>
    </w:tbl>
    <w:p w:rsidR="00CE70E8" w:rsidRDefault="00AE7921">
      <w:pPr>
        <w:pStyle w:val="Kop1"/>
        <w:pageBreakBefore/>
      </w:pPr>
      <w:bookmarkStart w:id="7" w:name="_Toc243943836"/>
      <w:r>
        <w:lastRenderedPageBreak/>
        <w:t>7. Items wissen</w:t>
      </w:r>
      <w:bookmarkEnd w:id="7"/>
    </w:p>
    <w:p w:rsidR="00CE70E8" w:rsidRDefault="00AE7921">
      <w:pPr>
        <w:spacing w:after="120"/>
      </w:pPr>
      <w:r>
        <w:t>Items wissen doet het beheer. Jij vraagt het aan, met een korte reden.</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6313"/>
        <w:gridCol w:w="3325"/>
      </w:tblGrid>
      <w:tr w:rsidR="007B440F">
        <w:tc>
          <w:tcPr>
            <w:tcW w:w="5838" w:type="dxa"/>
            <w:tcBorders>
              <w:top w:val="none" w:sz="0" w:space="0" w:color="FFFFFF"/>
              <w:left w:val="none" w:sz="0" w:space="0" w:color="FFFFFF"/>
              <w:bottom w:val="none" w:sz="0" w:space="0" w:color="FFFFFF"/>
              <w:right w:val="none" w:sz="0" w:space="0" w:color="FFFFFF"/>
            </w:tcBorders>
            <w:tcMar>
              <w:right w:w="240" w:type="dxa"/>
            </w:tcMar>
          </w:tcPr>
          <w:p w:rsidR="00CE70E8" w:rsidRDefault="00AE7921">
            <w:pPr>
              <w:pStyle w:val="Lijstalinea"/>
              <w:numPr>
                <w:ilvl w:val="0"/>
                <w:numId w:val="10"/>
              </w:numPr>
              <w:spacing w:after="80"/>
            </w:pPr>
            <w:r>
              <w:t xml:space="preserve">Selecteer de items (zie 4) en tik op </w:t>
            </w:r>
            <w:r>
              <w:rPr>
                <w:b/>
                <w:bCs/>
              </w:rPr>
              <w:t>Wissen aanvragen</w:t>
            </w:r>
            <w:r>
              <w:t>.</w:t>
            </w:r>
          </w:p>
          <w:p w:rsidR="00CE70E8" w:rsidRDefault="00AE7921">
            <w:pPr>
              <w:pStyle w:val="Lijstalinea"/>
              <w:numPr>
                <w:ilvl w:val="0"/>
                <w:numId w:val="10"/>
              </w:numPr>
              <w:spacing w:after="80"/>
            </w:pPr>
            <w:r>
              <w:t>Schrijf kort waarom, bv. "Dubbel opgeladen".</w:t>
            </w:r>
          </w:p>
          <w:p w:rsidR="00CE70E8" w:rsidRDefault="00AE7921">
            <w:pPr>
              <w:pStyle w:val="Lijstalinea"/>
              <w:numPr>
                <w:ilvl w:val="0"/>
                <w:numId w:val="10"/>
              </w:numPr>
              <w:spacing w:after="80"/>
            </w:pPr>
            <w:r>
              <w:t xml:space="preserve">Tik op </w:t>
            </w:r>
            <w:r>
              <w:rPr>
                <w:b/>
                <w:bCs/>
              </w:rPr>
              <w:t>Wissen aanvragen voor de geselecteerde items</w:t>
            </w:r>
            <w:r>
              <w:t>.</w:t>
            </w:r>
          </w:p>
          <w:tbl>
            <w:tblPr>
              <w:tblW w:w="6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325"/>
            </w:tblGrid>
            <w:tr w:rsidR="00CE70E8" w:rsidTr="00C968CE">
              <w:trPr>
                <w:trHeight w:val="1547"/>
              </w:trPr>
              <w:tc>
                <w:tcPr>
                  <w:tcW w:w="6325" w:type="dxa"/>
                  <w:tcBorders>
                    <w:top w:val="single" w:sz="4" w:space="0" w:color="F3A8C4"/>
                    <w:left w:val="single" w:sz="24" w:space="0" w:color="B02A63"/>
                    <w:bottom w:val="single" w:sz="4" w:space="0" w:color="F3A8C4"/>
                    <w:right w:val="single" w:sz="4" w:space="0" w:color="F3A8C4"/>
                  </w:tcBorders>
                  <w:shd w:val="clear" w:color="auto" w:fill="FDF3F7"/>
                  <w:tcMar>
                    <w:top w:w="120" w:type="dxa"/>
                    <w:left w:w="200" w:type="dxa"/>
                    <w:bottom w:w="120" w:type="dxa"/>
                    <w:right w:w="200" w:type="dxa"/>
                  </w:tcMar>
                </w:tcPr>
                <w:p w:rsidR="00CE70E8" w:rsidRDefault="00AE7921">
                  <w:pPr>
                    <w:spacing w:after="80"/>
                  </w:pPr>
                  <w:r>
                    <w:rPr>
                      <w:b/>
                      <w:bCs/>
                      <w:color w:val="B02A63"/>
                    </w:rPr>
                    <w:t>Goed om te weten</w:t>
                  </w:r>
                </w:p>
                <w:p w:rsidR="00CE70E8" w:rsidRDefault="00AE7921">
                  <w:pPr>
                    <w:pStyle w:val="Lijstalinea"/>
                    <w:numPr>
                      <w:ilvl w:val="0"/>
                      <w:numId w:val="4"/>
                    </w:numPr>
                    <w:spacing w:after="60"/>
                  </w:pPr>
                  <w:r>
                    <w:t xml:space="preserve">Eén item: open het item en tik op </w:t>
                  </w:r>
                  <w:r>
                    <w:rPr>
                      <w:b/>
                      <w:bCs/>
                    </w:rPr>
                    <w:t>Wissen aanvragen</w:t>
                  </w:r>
                  <w:r>
                    <w:t>.</w:t>
                  </w:r>
                </w:p>
                <w:p w:rsidR="00CE70E8" w:rsidRDefault="00AE7921">
                  <w:pPr>
                    <w:pStyle w:val="Lijstalinea"/>
                    <w:numPr>
                      <w:ilvl w:val="0"/>
                      <w:numId w:val="4"/>
                    </w:numPr>
                    <w:spacing w:after="60"/>
                  </w:pPr>
                  <w:r>
                    <w:t>Jij en de beheerder krijgen een privébericht in de chat met de lijst van de items.</w:t>
                  </w:r>
                </w:p>
                <w:p w:rsidR="00CE70E8" w:rsidRDefault="00AE7921">
                  <w:pPr>
                    <w:pStyle w:val="Lijstalinea"/>
                    <w:numPr>
                      <w:ilvl w:val="0"/>
                      <w:numId w:val="4"/>
                    </w:numPr>
                    <w:spacing w:after="60"/>
                  </w:pPr>
                  <w:r>
                    <w:t>Je krijgt een melding zodra het beheer beslist.</w:t>
                  </w:r>
                </w:p>
                <w:p w:rsidR="00CE70E8" w:rsidRDefault="00AE7921">
                  <w:pPr>
                    <w:pStyle w:val="Lijstalinea"/>
                    <w:numPr>
                      <w:ilvl w:val="0"/>
                      <w:numId w:val="4"/>
                    </w:numPr>
                    <w:spacing w:after="60"/>
                  </w:pPr>
                  <w:r>
                    <w:t>Staat een item enkel in de verkeerde map, verplaats het dan zelf (zie 6).</w:t>
                  </w:r>
                </w:p>
              </w:tc>
            </w:tr>
          </w:tbl>
          <w:p w:rsidR="00CE70E8" w:rsidRDefault="00CE70E8"/>
        </w:tc>
        <w:tc>
          <w:tcPr>
            <w:tcW w:w="3800" w:type="dxa"/>
            <w:tcBorders>
              <w:top w:val="none" w:sz="0" w:space="0" w:color="FFFFFF"/>
              <w:left w:val="none" w:sz="0" w:space="0" w:color="FFFFFF"/>
              <w:bottom w:val="none" w:sz="0" w:space="0" w:color="FFFFFF"/>
              <w:right w:val="none" w:sz="0" w:space="0" w:color="FFFFFF"/>
            </w:tcBorders>
          </w:tcPr>
          <w:p w:rsidR="00CE70E8" w:rsidRDefault="00AE7921">
            <w:pPr>
              <w:jc w:val="center"/>
            </w:pPr>
            <w:r>
              <w:rPr>
                <w:noProof/>
              </w:rPr>
              <w:drawing>
                <wp:inline distT="0" distB="0" distL="0" distR="0">
                  <wp:extent cx="2208494" cy="2794000"/>
                  <wp:effectExtent l="0" t="0" r="1905" b="6350"/>
                  <wp:docPr id="8" name="09-wissen" descr="Wissen aanvragen met een reden" title="Wissen aanvragen met een re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231660" cy="2823308"/>
                          </a:xfrm>
                          <a:prstGeom prst="rect">
                            <a:avLst/>
                          </a:prstGeom>
                        </pic:spPr>
                      </pic:pic>
                    </a:graphicData>
                  </a:graphic>
                </wp:inline>
              </w:drawing>
            </w:r>
          </w:p>
          <w:p w:rsidR="00CE70E8" w:rsidRDefault="00AE7921">
            <w:pPr>
              <w:spacing w:before="60" w:after="120"/>
              <w:jc w:val="center"/>
            </w:pPr>
            <w:r>
              <w:rPr>
                <w:i/>
                <w:iCs/>
                <w:color w:val="6F5F5A"/>
                <w:sz w:val="18"/>
                <w:szCs w:val="18"/>
              </w:rPr>
              <w:t>Wissen aanvragen met een reden</w:t>
            </w:r>
          </w:p>
        </w:tc>
      </w:tr>
    </w:tbl>
    <w:p w:rsidR="00CE70E8" w:rsidRDefault="00AE7921">
      <w:pPr>
        <w:pStyle w:val="Kop1"/>
        <w:pageBreakBefore/>
      </w:pPr>
      <w:bookmarkStart w:id="8" w:name="_Toc243943837"/>
      <w:r>
        <w:lastRenderedPageBreak/>
        <w:t xml:space="preserve">8. </w:t>
      </w:r>
      <w:proofErr w:type="spellStart"/>
      <w:r>
        <w:t>Unisex</w:t>
      </w:r>
      <w:proofErr w:type="spellEnd"/>
      <w:r>
        <w:t xml:space="preserve"> items</w:t>
      </w:r>
      <w:bookmarkEnd w:id="8"/>
    </w:p>
    <w:p w:rsidR="00CE70E8" w:rsidRDefault="00AE7921">
      <w:pPr>
        <w:spacing w:after="120"/>
      </w:pPr>
      <w:r>
        <w:t xml:space="preserve">Past een item zowel jongens als meisjes? Kies dan als geslacht </w:t>
      </w:r>
      <w:proofErr w:type="spellStart"/>
      <w:r>
        <w:rPr>
          <w:b/>
          <w:bCs/>
        </w:rPr>
        <w:t>Unisex</w:t>
      </w:r>
      <w:proofErr w:type="spellEnd"/>
      <w:r>
        <w:t>.</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6381"/>
        <w:gridCol w:w="3257"/>
      </w:tblGrid>
      <w:tr w:rsidR="00CE70E8">
        <w:tc>
          <w:tcPr>
            <w:tcW w:w="5838" w:type="dxa"/>
            <w:tcBorders>
              <w:top w:val="none" w:sz="0" w:space="0" w:color="FFFFFF"/>
              <w:left w:val="none" w:sz="0" w:space="0" w:color="FFFFFF"/>
              <w:bottom w:val="none" w:sz="0" w:space="0" w:color="FFFFFF"/>
              <w:right w:val="none" w:sz="0" w:space="0" w:color="FFFFFF"/>
            </w:tcBorders>
            <w:tcMar>
              <w:right w:w="240" w:type="dxa"/>
            </w:tcMar>
          </w:tcPr>
          <w:p w:rsidR="00CE70E8" w:rsidRDefault="00AE7921">
            <w:pPr>
              <w:pStyle w:val="Lijstalinea"/>
              <w:numPr>
                <w:ilvl w:val="0"/>
                <w:numId w:val="11"/>
              </w:numPr>
              <w:spacing w:after="80"/>
            </w:pPr>
            <w:r>
              <w:t xml:space="preserve">Kies </w:t>
            </w:r>
            <w:proofErr w:type="spellStart"/>
            <w:r>
              <w:rPr>
                <w:b/>
                <w:bCs/>
              </w:rPr>
              <w:t>Unisex</w:t>
            </w:r>
            <w:proofErr w:type="spellEnd"/>
            <w:r>
              <w:t xml:space="preserve"> bij het geslacht: bij het uploaden (met </w:t>
            </w:r>
            <w:r>
              <w:rPr>
                <w:b/>
                <w:bCs/>
              </w:rPr>
              <w:t>Bijschrift aanpassen na uploaden</w:t>
            </w:r>
            <w:r>
              <w:t xml:space="preserve">) of later via </w:t>
            </w:r>
            <w:r>
              <w:rPr>
                <w:b/>
                <w:bCs/>
              </w:rPr>
              <w:t>Bewerken</w:t>
            </w:r>
            <w:r>
              <w:t>.</w:t>
            </w:r>
          </w:p>
          <w:p w:rsidR="00CE70E8" w:rsidRDefault="00AE7921">
            <w:pPr>
              <w:pStyle w:val="Lijstalinea"/>
              <w:numPr>
                <w:ilvl w:val="0"/>
                <w:numId w:val="11"/>
              </w:numPr>
              <w:spacing w:after="80"/>
            </w:pPr>
            <w:r>
              <w:t xml:space="preserve">Laad het item op in de map van één geslacht, bv. </w:t>
            </w:r>
            <w:r>
              <w:rPr>
                <w:b/>
                <w:bCs/>
              </w:rPr>
              <w:t xml:space="preserve">Kleren jongens › 56 › </w:t>
            </w:r>
            <w:proofErr w:type="spellStart"/>
            <w:r>
              <w:rPr>
                <w:b/>
                <w:bCs/>
              </w:rPr>
              <w:t>Bovenkledij</w:t>
            </w:r>
            <w:proofErr w:type="spellEnd"/>
            <w:r>
              <w:t>.</w:t>
            </w:r>
          </w:p>
          <w:p w:rsidR="00CE70E8" w:rsidRDefault="00AE7921">
            <w:pPr>
              <w:pStyle w:val="Lijstalinea"/>
              <w:numPr>
                <w:ilvl w:val="0"/>
                <w:numId w:val="11"/>
              </w:numPr>
              <w:spacing w:after="80"/>
            </w:pPr>
            <w:r>
              <w:t xml:space="preserve">Het item verschijnt vanzelf ook in dezelfde map bij het andere geslacht: </w:t>
            </w:r>
            <w:r>
              <w:rPr>
                <w:b/>
                <w:bCs/>
              </w:rPr>
              <w:t xml:space="preserve">Kleren meisjes › 56 › </w:t>
            </w:r>
            <w:proofErr w:type="spellStart"/>
            <w:r>
              <w:rPr>
                <w:b/>
                <w:bCs/>
              </w:rPr>
              <w:t>Bovenkledij</w:t>
            </w:r>
            <w:proofErr w:type="spellEnd"/>
            <w:r>
              <w:t>.</w:t>
            </w:r>
          </w:p>
          <w:tbl>
            <w:tblPr>
              <w:tblW w:w="6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96"/>
            </w:tblGrid>
            <w:tr w:rsidR="00CE70E8" w:rsidTr="00C968CE">
              <w:trPr>
                <w:trHeight w:val="1186"/>
              </w:trPr>
              <w:tc>
                <w:tcPr>
                  <w:tcW w:w="6096" w:type="dxa"/>
                  <w:tcBorders>
                    <w:top w:val="single" w:sz="4" w:space="0" w:color="F3A8C4"/>
                    <w:left w:val="single" w:sz="24" w:space="0" w:color="B02A63"/>
                    <w:bottom w:val="single" w:sz="4" w:space="0" w:color="F3A8C4"/>
                    <w:right w:val="single" w:sz="4" w:space="0" w:color="F3A8C4"/>
                  </w:tcBorders>
                  <w:shd w:val="clear" w:color="auto" w:fill="FDF3F7"/>
                  <w:tcMar>
                    <w:top w:w="120" w:type="dxa"/>
                    <w:left w:w="200" w:type="dxa"/>
                    <w:bottom w:w="120" w:type="dxa"/>
                    <w:right w:w="200" w:type="dxa"/>
                  </w:tcMar>
                </w:tcPr>
                <w:p w:rsidR="00CE70E8" w:rsidRDefault="00AE7921">
                  <w:pPr>
                    <w:spacing w:after="80"/>
                  </w:pPr>
                  <w:r>
                    <w:rPr>
                      <w:b/>
                      <w:bCs/>
                      <w:color w:val="B02A63"/>
                    </w:rPr>
                    <w:t>Goed om te weten</w:t>
                  </w:r>
                </w:p>
                <w:p w:rsidR="00CE70E8" w:rsidRDefault="00AE7921">
                  <w:pPr>
                    <w:pStyle w:val="Lijstalinea"/>
                    <w:numPr>
                      <w:ilvl w:val="0"/>
                      <w:numId w:val="4"/>
                    </w:numPr>
                    <w:spacing w:after="60"/>
                  </w:pPr>
                  <w:r>
                    <w:t>Het blijft één item, met één pagina en één bieding.</w:t>
                  </w:r>
                </w:p>
                <w:p w:rsidR="00CE70E8" w:rsidRDefault="00AE7921">
                  <w:pPr>
                    <w:pStyle w:val="Lijstalinea"/>
                    <w:numPr>
                      <w:ilvl w:val="0"/>
                      <w:numId w:val="4"/>
                    </w:numPr>
                    <w:spacing w:after="60"/>
                  </w:pPr>
                  <w:r>
                    <w:t>Dit werkt voor mappen met jongens/meisjes, mannen/vrouwen of heren/dames in de naam. Bestaat de map bij het andere geslacht niet, dan staat het item enkel in je eigen map.</w:t>
                  </w:r>
                </w:p>
              </w:tc>
            </w:tr>
          </w:tbl>
          <w:p w:rsidR="00CE70E8" w:rsidRDefault="00CE70E8"/>
        </w:tc>
        <w:tc>
          <w:tcPr>
            <w:tcW w:w="3800" w:type="dxa"/>
            <w:tcBorders>
              <w:top w:val="none" w:sz="0" w:space="0" w:color="FFFFFF"/>
              <w:left w:val="none" w:sz="0" w:space="0" w:color="FFFFFF"/>
              <w:bottom w:val="none" w:sz="0" w:space="0" w:color="FFFFFF"/>
              <w:right w:val="none" w:sz="0" w:space="0" w:color="FFFFFF"/>
            </w:tcBorders>
          </w:tcPr>
          <w:p w:rsidR="00CE70E8" w:rsidRDefault="00AE7921">
            <w:pPr>
              <w:jc w:val="center"/>
            </w:pPr>
            <w:r>
              <w:rPr>
                <w:noProof/>
              </w:rPr>
              <w:drawing>
                <wp:inline distT="0" distB="0" distL="0" distR="0">
                  <wp:extent cx="2047875" cy="3810000"/>
                  <wp:effectExtent l="0" t="0" r="0" b="0"/>
                  <wp:docPr id="9" name="10-unisex" descr="Het unisex T-shirt uit de jongensmap staat ook bij de meisjes" title="Het unisex T-shirt uit de jongensmap staat ook bij de meisj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047875" cy="3810000"/>
                          </a:xfrm>
                          <a:prstGeom prst="rect">
                            <a:avLst/>
                          </a:prstGeom>
                        </pic:spPr>
                      </pic:pic>
                    </a:graphicData>
                  </a:graphic>
                </wp:inline>
              </w:drawing>
            </w:r>
          </w:p>
          <w:p w:rsidR="00CE70E8" w:rsidRDefault="00AE7921">
            <w:pPr>
              <w:spacing w:before="60" w:after="120"/>
              <w:jc w:val="center"/>
            </w:pPr>
            <w:r>
              <w:rPr>
                <w:i/>
                <w:iCs/>
                <w:color w:val="6F5F5A"/>
                <w:sz w:val="18"/>
                <w:szCs w:val="18"/>
              </w:rPr>
              <w:t xml:space="preserve">Het </w:t>
            </w:r>
            <w:proofErr w:type="spellStart"/>
            <w:r>
              <w:rPr>
                <w:i/>
                <w:iCs/>
                <w:color w:val="6F5F5A"/>
                <w:sz w:val="18"/>
                <w:szCs w:val="18"/>
              </w:rPr>
              <w:t>unisex</w:t>
            </w:r>
            <w:proofErr w:type="spellEnd"/>
            <w:r>
              <w:rPr>
                <w:i/>
                <w:iCs/>
                <w:color w:val="6F5F5A"/>
                <w:sz w:val="18"/>
                <w:szCs w:val="18"/>
              </w:rPr>
              <w:t xml:space="preserve"> T-shirt uit de jongensmap staat ook bij de meisjes</w:t>
            </w:r>
          </w:p>
        </w:tc>
      </w:tr>
    </w:tbl>
    <w:p w:rsidR="00CE70E8" w:rsidRDefault="00AE7921">
      <w:pPr>
        <w:pStyle w:val="Kop1"/>
        <w:pageBreakBefore/>
      </w:pPr>
      <w:bookmarkStart w:id="9" w:name="_Toc243943838"/>
      <w:r>
        <w:lastRenderedPageBreak/>
        <w:t>9. Zoeken op naam van een verkoper</w:t>
      </w:r>
      <w:bookmarkEnd w:id="9"/>
    </w:p>
    <w:p w:rsidR="00CE70E8" w:rsidRDefault="00AE7921">
      <w:pPr>
        <w:spacing w:after="120"/>
      </w:pPr>
      <w:r>
        <w:t>Zo zie je in één keer alle items van één verkoper, ook van jezelf.</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838"/>
        <w:gridCol w:w="3800"/>
      </w:tblGrid>
      <w:tr w:rsidR="00CE70E8">
        <w:tc>
          <w:tcPr>
            <w:tcW w:w="5838" w:type="dxa"/>
            <w:tcBorders>
              <w:top w:val="none" w:sz="0" w:space="0" w:color="FFFFFF"/>
              <w:left w:val="none" w:sz="0" w:space="0" w:color="FFFFFF"/>
              <w:bottom w:val="none" w:sz="0" w:space="0" w:color="FFFFFF"/>
              <w:right w:val="none" w:sz="0" w:space="0" w:color="FFFFFF"/>
            </w:tcBorders>
            <w:tcMar>
              <w:right w:w="240" w:type="dxa"/>
            </w:tcMar>
          </w:tcPr>
          <w:p w:rsidR="00CE70E8" w:rsidRDefault="00AE7921">
            <w:pPr>
              <w:pStyle w:val="Lijstalinea"/>
              <w:numPr>
                <w:ilvl w:val="0"/>
                <w:numId w:val="12"/>
              </w:numPr>
              <w:spacing w:after="80"/>
            </w:pPr>
            <w:r>
              <w:t xml:space="preserve">Op je gsm: tik op de drie streepjes; het zoekveld staat bovenaan. Op een computer: tik op het </w:t>
            </w:r>
            <w:r>
              <w:rPr>
                <w:b/>
                <w:bCs/>
              </w:rPr>
              <w:t>vergrootglas</w:t>
            </w:r>
            <w:r>
              <w:t>.</w:t>
            </w:r>
          </w:p>
          <w:p w:rsidR="00CE70E8" w:rsidRDefault="00AE7921">
            <w:pPr>
              <w:pStyle w:val="Lijstalinea"/>
              <w:numPr>
                <w:ilvl w:val="0"/>
                <w:numId w:val="12"/>
              </w:numPr>
              <w:spacing w:after="80"/>
            </w:pPr>
            <w:r>
              <w:t>Typ de eerste letters van een voor- of achternaam. Er verschijnen meteen namen.</w:t>
            </w:r>
          </w:p>
          <w:p w:rsidR="00CE70E8" w:rsidRDefault="00AE7921">
            <w:pPr>
              <w:pStyle w:val="Lijstalinea"/>
              <w:numPr>
                <w:ilvl w:val="0"/>
                <w:numId w:val="12"/>
              </w:numPr>
              <w:spacing w:after="80"/>
            </w:pPr>
            <w:r>
              <w:t>Tik op een naam. Je ziet nu enkel de mappen en de items van die verkoper.</w:t>
            </w:r>
          </w:p>
        </w:tc>
        <w:tc>
          <w:tcPr>
            <w:tcW w:w="3800" w:type="dxa"/>
            <w:tcBorders>
              <w:top w:val="none" w:sz="0" w:space="0" w:color="FFFFFF"/>
              <w:left w:val="none" w:sz="0" w:space="0" w:color="FFFFFF"/>
              <w:bottom w:val="none" w:sz="0" w:space="0" w:color="FFFFFF"/>
              <w:right w:val="none" w:sz="0" w:space="0" w:color="FFFFFF"/>
            </w:tcBorders>
          </w:tcPr>
          <w:p w:rsidR="00CE70E8" w:rsidRDefault="00AE7921">
            <w:pPr>
              <w:jc w:val="center"/>
            </w:pPr>
            <w:r>
              <w:rPr>
                <w:noProof/>
              </w:rPr>
              <w:drawing>
                <wp:inline distT="0" distB="0" distL="0" distR="0">
                  <wp:extent cx="2047875" cy="2314575"/>
                  <wp:effectExtent l="0" t="0" r="0" b="0"/>
                  <wp:docPr id="10" name="11-zoeken" descr="Namen verschijnen terwijl je typt" title="Namen verschijnen terwijl je ty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2047875" cy="2314575"/>
                          </a:xfrm>
                          <a:prstGeom prst="rect">
                            <a:avLst/>
                          </a:prstGeom>
                        </pic:spPr>
                      </pic:pic>
                    </a:graphicData>
                  </a:graphic>
                </wp:inline>
              </w:drawing>
            </w:r>
          </w:p>
          <w:p w:rsidR="00CE70E8" w:rsidRDefault="00AE7921">
            <w:pPr>
              <w:spacing w:before="60" w:after="120"/>
              <w:jc w:val="center"/>
            </w:pPr>
            <w:r>
              <w:rPr>
                <w:i/>
                <w:iCs/>
                <w:color w:val="6F5F5A"/>
                <w:sz w:val="18"/>
                <w:szCs w:val="18"/>
              </w:rPr>
              <w:t>Namen verschijnen terwijl je typt</w:t>
            </w:r>
          </w:p>
        </w:tc>
      </w:tr>
    </w:tbl>
    <w:p w:rsidR="00CE70E8" w:rsidRDefault="00CE70E8">
      <w:pPr>
        <w:spacing w:after="160"/>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6092"/>
        <w:gridCol w:w="3546"/>
      </w:tblGrid>
      <w:tr w:rsidR="00CE70E8">
        <w:tc>
          <w:tcPr>
            <w:tcW w:w="5838" w:type="dxa"/>
            <w:tcBorders>
              <w:top w:val="none" w:sz="0" w:space="0" w:color="FFFFFF"/>
              <w:left w:val="none" w:sz="0" w:space="0" w:color="FFFFFF"/>
              <w:bottom w:val="none" w:sz="0" w:space="0" w:color="FFFFFF"/>
              <w:right w:val="none" w:sz="0" w:space="0" w:color="FFFFFF"/>
            </w:tcBorders>
            <w:tcMar>
              <w:right w:w="240" w:type="dxa"/>
            </w:tcMar>
          </w:tcPr>
          <w:p w:rsidR="00CE70E8" w:rsidRDefault="00AE7921">
            <w:pPr>
              <w:pStyle w:val="Lijstalinea"/>
              <w:numPr>
                <w:ilvl w:val="0"/>
                <w:numId w:val="13"/>
              </w:numPr>
              <w:spacing w:after="80"/>
            </w:pPr>
            <w:r>
              <w:t xml:space="preserve">Een </w:t>
            </w:r>
            <w:r>
              <w:rPr>
                <w:b/>
                <w:bCs/>
              </w:rPr>
              <w:t>gele balk</w:t>
            </w:r>
            <w:r>
              <w:t xml:space="preserve"> bovenaan herinnert je eraan dat je enkel die verkoper ziet.</w:t>
            </w:r>
          </w:p>
          <w:p w:rsidR="00CE70E8" w:rsidRDefault="00AE7921">
            <w:pPr>
              <w:pStyle w:val="Lijstalinea"/>
              <w:numPr>
                <w:ilvl w:val="0"/>
                <w:numId w:val="13"/>
              </w:numPr>
              <w:spacing w:after="80"/>
            </w:pPr>
            <w:r>
              <w:t xml:space="preserve">Tik op </w:t>
            </w:r>
            <w:r>
              <w:rPr>
                <w:b/>
                <w:bCs/>
              </w:rPr>
              <w:t>Alle verkopers tonen</w:t>
            </w:r>
            <w:r>
              <w:t xml:space="preserve"> om weer alles te zien.</w:t>
            </w:r>
          </w:p>
          <w:tbl>
            <w:tblPr>
              <w:tblW w:w="5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07"/>
            </w:tblGrid>
            <w:tr w:rsidR="00CE70E8" w:rsidTr="007B440F">
              <w:trPr>
                <w:trHeight w:val="665"/>
              </w:trPr>
              <w:tc>
                <w:tcPr>
                  <w:tcW w:w="5807" w:type="dxa"/>
                  <w:tcBorders>
                    <w:top w:val="single" w:sz="4" w:space="0" w:color="F3A8C4"/>
                    <w:left w:val="single" w:sz="24" w:space="0" w:color="B02A63"/>
                    <w:bottom w:val="single" w:sz="4" w:space="0" w:color="F3A8C4"/>
                    <w:right w:val="single" w:sz="4" w:space="0" w:color="F3A8C4"/>
                  </w:tcBorders>
                  <w:shd w:val="clear" w:color="auto" w:fill="FDF3F7"/>
                  <w:tcMar>
                    <w:top w:w="120" w:type="dxa"/>
                    <w:left w:w="200" w:type="dxa"/>
                    <w:bottom w:w="120" w:type="dxa"/>
                    <w:right w:w="200" w:type="dxa"/>
                  </w:tcMar>
                </w:tcPr>
                <w:p w:rsidR="00CE70E8" w:rsidRDefault="00AE7921">
                  <w:pPr>
                    <w:spacing w:after="80"/>
                  </w:pPr>
                  <w:r>
                    <w:rPr>
                      <w:b/>
                      <w:bCs/>
                      <w:color w:val="B02A63"/>
                    </w:rPr>
                    <w:t>Goed om te weten</w:t>
                  </w:r>
                </w:p>
                <w:p w:rsidR="00CE70E8" w:rsidRDefault="00AE7921">
                  <w:pPr>
                    <w:pStyle w:val="Lijstalinea"/>
                    <w:numPr>
                      <w:ilvl w:val="0"/>
                      <w:numId w:val="4"/>
                    </w:numPr>
                    <w:spacing w:after="60"/>
                  </w:pPr>
                  <w:r>
                    <w:t>Typ je eigen naam om snel al je eigen items terug te vinden.</w:t>
                  </w:r>
                </w:p>
              </w:tc>
            </w:tr>
          </w:tbl>
          <w:p w:rsidR="00CE70E8" w:rsidRDefault="00CE70E8"/>
        </w:tc>
        <w:tc>
          <w:tcPr>
            <w:tcW w:w="3800" w:type="dxa"/>
            <w:tcBorders>
              <w:top w:val="none" w:sz="0" w:space="0" w:color="FFFFFF"/>
              <w:left w:val="none" w:sz="0" w:space="0" w:color="FFFFFF"/>
              <w:bottom w:val="none" w:sz="0" w:space="0" w:color="FFFFFF"/>
              <w:right w:val="none" w:sz="0" w:space="0" w:color="FFFFFF"/>
            </w:tcBorders>
          </w:tcPr>
          <w:p w:rsidR="00CE70E8" w:rsidRDefault="00AE7921">
            <w:pPr>
              <w:jc w:val="center"/>
            </w:pPr>
            <w:r>
              <w:rPr>
                <w:noProof/>
              </w:rPr>
              <w:drawing>
                <wp:inline distT="0" distB="0" distL="0" distR="0">
                  <wp:extent cx="2047875" cy="3019425"/>
                  <wp:effectExtent l="0" t="0" r="0" b="0"/>
                  <wp:docPr id="11" name="12-filter" descr="Enkel de items van één verkoper" title="Enkel de items van één verko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2047875" cy="3019425"/>
                          </a:xfrm>
                          <a:prstGeom prst="rect">
                            <a:avLst/>
                          </a:prstGeom>
                        </pic:spPr>
                      </pic:pic>
                    </a:graphicData>
                  </a:graphic>
                </wp:inline>
              </w:drawing>
            </w:r>
          </w:p>
          <w:p w:rsidR="00CE70E8" w:rsidRDefault="00AE7921">
            <w:pPr>
              <w:spacing w:before="60" w:after="120"/>
              <w:jc w:val="center"/>
            </w:pPr>
            <w:r>
              <w:rPr>
                <w:i/>
                <w:iCs/>
                <w:color w:val="6F5F5A"/>
                <w:sz w:val="18"/>
                <w:szCs w:val="18"/>
              </w:rPr>
              <w:t>Enkel de items van één verkoper</w:t>
            </w:r>
          </w:p>
        </w:tc>
      </w:tr>
    </w:tbl>
    <w:p w:rsidR="00CE70E8" w:rsidRDefault="00AE7921">
      <w:pPr>
        <w:pStyle w:val="Kop1"/>
        <w:pageBreakBefore/>
      </w:pPr>
      <w:bookmarkStart w:id="10" w:name="_Toc243943839"/>
      <w:r>
        <w:lastRenderedPageBreak/>
        <w:t>10. Favorieten aanduiden en terugvinden</w:t>
      </w:r>
      <w:bookmarkEnd w:id="10"/>
    </w:p>
    <w:p w:rsidR="00CE70E8" w:rsidRDefault="00AE7921">
      <w:pPr>
        <w:spacing w:after="120"/>
      </w:pPr>
      <w:r>
        <w:t>Bewaar items die je wil volgen, zodat je ze snel terugvindt.</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6456"/>
        <w:gridCol w:w="3182"/>
      </w:tblGrid>
      <w:tr w:rsidR="00CE70E8">
        <w:tc>
          <w:tcPr>
            <w:tcW w:w="5838" w:type="dxa"/>
            <w:tcBorders>
              <w:top w:val="none" w:sz="0" w:space="0" w:color="FFFFFF"/>
              <w:left w:val="none" w:sz="0" w:space="0" w:color="FFFFFF"/>
              <w:bottom w:val="none" w:sz="0" w:space="0" w:color="FFFFFF"/>
              <w:right w:val="none" w:sz="0" w:space="0" w:color="FFFFFF"/>
            </w:tcBorders>
            <w:tcMar>
              <w:right w:w="240" w:type="dxa"/>
            </w:tcMar>
          </w:tcPr>
          <w:p w:rsidR="00CE70E8" w:rsidRDefault="00AE7921">
            <w:pPr>
              <w:pStyle w:val="Lijstalinea"/>
              <w:numPr>
                <w:ilvl w:val="0"/>
                <w:numId w:val="14"/>
              </w:numPr>
              <w:spacing w:after="80"/>
            </w:pPr>
            <w:r>
              <w:t xml:space="preserve">Tik op het </w:t>
            </w:r>
            <w:r>
              <w:rPr>
                <w:b/>
                <w:bCs/>
              </w:rPr>
              <w:t>hartje</w:t>
            </w:r>
            <w:r>
              <w:t xml:space="preserve"> rechtsboven op een item, of op </w:t>
            </w:r>
            <w:r>
              <w:rPr>
                <w:b/>
                <w:bCs/>
              </w:rPr>
              <w:t>Sla op als favoriet</w:t>
            </w:r>
            <w:r>
              <w:t xml:space="preserve"> op de pagina van het item. Het hartje kleurt roze.</w:t>
            </w:r>
          </w:p>
          <w:p w:rsidR="00CE70E8" w:rsidRDefault="00AE7921">
            <w:pPr>
              <w:pStyle w:val="Lijstalinea"/>
              <w:numPr>
                <w:ilvl w:val="0"/>
                <w:numId w:val="14"/>
              </w:numPr>
              <w:spacing w:after="80"/>
            </w:pPr>
            <w:r>
              <w:t xml:space="preserve">Terugvinden: tik op de drie streepjes en kies </w:t>
            </w:r>
            <w:r>
              <w:rPr>
                <w:b/>
                <w:bCs/>
              </w:rPr>
              <w:t>Mijn favorieten</w:t>
            </w:r>
            <w:r>
              <w:t>.</w:t>
            </w:r>
          </w:p>
          <w:p w:rsidR="00CE70E8" w:rsidRDefault="00AE7921">
            <w:pPr>
              <w:pStyle w:val="Lijstalinea"/>
              <w:numPr>
                <w:ilvl w:val="0"/>
                <w:numId w:val="14"/>
              </w:numPr>
              <w:spacing w:after="80"/>
            </w:pPr>
            <w:r>
              <w:t>Nog eens op het hartje tikken haalt het item weer uit je favorieten.</w:t>
            </w:r>
          </w:p>
          <w:tbl>
            <w:tblPr>
              <w:tblW w:w="6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285"/>
            </w:tblGrid>
            <w:tr w:rsidR="00CE70E8" w:rsidTr="007B440F">
              <w:trPr>
                <w:trHeight w:val="1174"/>
              </w:trPr>
              <w:tc>
                <w:tcPr>
                  <w:tcW w:w="6285" w:type="dxa"/>
                  <w:tcBorders>
                    <w:top w:val="single" w:sz="4" w:space="0" w:color="F3A8C4"/>
                    <w:left w:val="single" w:sz="24" w:space="0" w:color="B02A63"/>
                    <w:bottom w:val="single" w:sz="4" w:space="0" w:color="F3A8C4"/>
                    <w:right w:val="single" w:sz="4" w:space="0" w:color="F3A8C4"/>
                  </w:tcBorders>
                  <w:shd w:val="clear" w:color="auto" w:fill="FDF3F7"/>
                  <w:tcMar>
                    <w:top w:w="120" w:type="dxa"/>
                    <w:left w:w="200" w:type="dxa"/>
                    <w:bottom w:w="120" w:type="dxa"/>
                    <w:right w:w="200" w:type="dxa"/>
                  </w:tcMar>
                </w:tcPr>
                <w:p w:rsidR="00CE70E8" w:rsidRDefault="00AE7921">
                  <w:pPr>
                    <w:spacing w:after="80"/>
                  </w:pPr>
                  <w:r>
                    <w:rPr>
                      <w:b/>
                      <w:bCs/>
                      <w:color w:val="B02A63"/>
                    </w:rPr>
                    <w:t>Goed om te weten</w:t>
                  </w:r>
                </w:p>
                <w:p w:rsidR="00CE70E8" w:rsidRDefault="00AE7921">
                  <w:pPr>
                    <w:pStyle w:val="Lijstalinea"/>
                    <w:numPr>
                      <w:ilvl w:val="0"/>
                      <w:numId w:val="4"/>
                    </w:numPr>
                    <w:spacing w:after="60"/>
                  </w:pPr>
                  <w:r>
                    <w:t>Bij je eerste favoriet vraagt de site of je een melding of mail wil bij de start en 24 uur voor het einde van de veiling.</w:t>
                  </w:r>
                </w:p>
                <w:p w:rsidR="00CE70E8" w:rsidRDefault="00AE7921">
                  <w:pPr>
                    <w:pStyle w:val="Lijstalinea"/>
                    <w:numPr>
                      <w:ilvl w:val="0"/>
                      <w:numId w:val="4"/>
                    </w:numPr>
                    <w:spacing w:after="60"/>
                  </w:pPr>
                  <w:r>
                    <w:t>Die meldingen brengen je met één tik naar je favorieten.</w:t>
                  </w:r>
                </w:p>
              </w:tc>
            </w:tr>
          </w:tbl>
          <w:p w:rsidR="00CE70E8" w:rsidRDefault="00CE70E8"/>
        </w:tc>
        <w:tc>
          <w:tcPr>
            <w:tcW w:w="3800" w:type="dxa"/>
            <w:tcBorders>
              <w:top w:val="none" w:sz="0" w:space="0" w:color="FFFFFF"/>
              <w:left w:val="none" w:sz="0" w:space="0" w:color="FFFFFF"/>
              <w:bottom w:val="none" w:sz="0" w:space="0" w:color="FFFFFF"/>
              <w:right w:val="none" w:sz="0" w:space="0" w:color="FFFFFF"/>
            </w:tcBorders>
          </w:tcPr>
          <w:p w:rsidR="00CE70E8" w:rsidRDefault="00AE7921">
            <w:pPr>
              <w:jc w:val="center"/>
            </w:pPr>
            <w:r>
              <w:rPr>
                <w:noProof/>
              </w:rPr>
              <w:drawing>
                <wp:inline distT="0" distB="0" distL="0" distR="0">
                  <wp:extent cx="2047875" cy="3409950"/>
                  <wp:effectExtent l="0" t="0" r="0" b="0"/>
                  <wp:docPr id="12" name="13-favoriet" descr="Een item als favoriet bewaren" title="Een item als favoriet bew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2047875" cy="3409950"/>
                          </a:xfrm>
                          <a:prstGeom prst="rect">
                            <a:avLst/>
                          </a:prstGeom>
                        </pic:spPr>
                      </pic:pic>
                    </a:graphicData>
                  </a:graphic>
                </wp:inline>
              </w:drawing>
            </w:r>
          </w:p>
          <w:p w:rsidR="00CE70E8" w:rsidRDefault="00AE7921">
            <w:pPr>
              <w:spacing w:before="60" w:after="120"/>
              <w:jc w:val="center"/>
            </w:pPr>
            <w:r>
              <w:rPr>
                <w:i/>
                <w:iCs/>
                <w:color w:val="6F5F5A"/>
                <w:sz w:val="18"/>
                <w:szCs w:val="18"/>
              </w:rPr>
              <w:t>Een item als favoriet bewaren</w:t>
            </w:r>
          </w:p>
        </w:tc>
      </w:tr>
    </w:tbl>
    <w:p w:rsidR="00CE70E8" w:rsidRDefault="00CE70E8">
      <w:pPr>
        <w:spacing w:after="160"/>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838"/>
        <w:gridCol w:w="3800"/>
      </w:tblGrid>
      <w:tr w:rsidR="00CE70E8">
        <w:tc>
          <w:tcPr>
            <w:tcW w:w="5838" w:type="dxa"/>
            <w:tcBorders>
              <w:top w:val="none" w:sz="0" w:space="0" w:color="FFFFFF"/>
              <w:left w:val="none" w:sz="0" w:space="0" w:color="FFFFFF"/>
              <w:bottom w:val="none" w:sz="0" w:space="0" w:color="FFFFFF"/>
              <w:right w:val="none" w:sz="0" w:space="0" w:color="FFFFFF"/>
            </w:tcBorders>
            <w:tcMar>
              <w:right w:w="240" w:type="dxa"/>
            </w:tcMar>
          </w:tcPr>
          <w:p w:rsidR="00CE70E8" w:rsidRDefault="00AE7921">
            <w:pPr>
              <w:spacing w:after="120"/>
            </w:pPr>
            <w:r>
              <w:t xml:space="preserve">In </w:t>
            </w:r>
            <w:r>
              <w:rPr>
                <w:b/>
                <w:bCs/>
              </w:rPr>
              <w:t>Mijn favorieten</w:t>
            </w:r>
            <w:r>
              <w:t xml:space="preserve"> staan alle items die je bewaarde.</w:t>
            </w:r>
          </w:p>
        </w:tc>
        <w:tc>
          <w:tcPr>
            <w:tcW w:w="3800" w:type="dxa"/>
            <w:tcBorders>
              <w:top w:val="none" w:sz="0" w:space="0" w:color="FFFFFF"/>
              <w:left w:val="none" w:sz="0" w:space="0" w:color="FFFFFF"/>
              <w:bottom w:val="none" w:sz="0" w:space="0" w:color="FFFFFF"/>
              <w:right w:val="none" w:sz="0" w:space="0" w:color="FFFFFF"/>
            </w:tcBorders>
          </w:tcPr>
          <w:p w:rsidR="00CE70E8" w:rsidRDefault="00AE7921">
            <w:pPr>
              <w:jc w:val="center"/>
            </w:pPr>
            <w:r>
              <w:rPr>
                <w:noProof/>
              </w:rPr>
              <w:drawing>
                <wp:inline distT="0" distB="0" distL="0" distR="0">
                  <wp:extent cx="2047875" cy="3810000"/>
                  <wp:effectExtent l="0" t="0" r="0" b="0"/>
                  <wp:docPr id="13" name="14-favorieten" descr="Mijn favorieten" title="Mijn favori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2047875" cy="3810000"/>
                          </a:xfrm>
                          <a:prstGeom prst="rect">
                            <a:avLst/>
                          </a:prstGeom>
                        </pic:spPr>
                      </pic:pic>
                    </a:graphicData>
                  </a:graphic>
                </wp:inline>
              </w:drawing>
            </w:r>
          </w:p>
          <w:p w:rsidR="00CE70E8" w:rsidRDefault="00AE7921">
            <w:pPr>
              <w:spacing w:before="60" w:after="120"/>
              <w:jc w:val="center"/>
            </w:pPr>
            <w:r>
              <w:rPr>
                <w:i/>
                <w:iCs/>
                <w:color w:val="6F5F5A"/>
                <w:sz w:val="18"/>
                <w:szCs w:val="18"/>
              </w:rPr>
              <w:t>Mijn favorieten</w:t>
            </w:r>
          </w:p>
        </w:tc>
      </w:tr>
    </w:tbl>
    <w:p w:rsidR="00CE70E8" w:rsidRDefault="00AE7921">
      <w:pPr>
        <w:pStyle w:val="Kop1"/>
        <w:pageBreakBefore/>
      </w:pPr>
      <w:bookmarkStart w:id="11" w:name="_Toc243943840"/>
      <w:r>
        <w:lastRenderedPageBreak/>
        <w:t>11. Vragen en opmerkingen onder items</w:t>
      </w:r>
      <w:bookmarkEnd w:id="11"/>
    </w:p>
    <w:p w:rsidR="00CE70E8" w:rsidRDefault="00AE7921">
      <w:pPr>
        <w:spacing w:after="120"/>
      </w:pPr>
      <w:r>
        <w:t xml:space="preserve">Onder elk item staat </w:t>
      </w:r>
      <w:r>
        <w:rPr>
          <w:b/>
          <w:bCs/>
        </w:rPr>
        <w:t>Vragen over dit item</w:t>
      </w:r>
      <w:r>
        <w:t>. Kopers stellen daar vragen, en jij antwoordt.</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838"/>
        <w:gridCol w:w="3800"/>
      </w:tblGrid>
      <w:tr w:rsidR="00CE70E8">
        <w:tc>
          <w:tcPr>
            <w:tcW w:w="5838" w:type="dxa"/>
            <w:tcBorders>
              <w:top w:val="none" w:sz="0" w:space="0" w:color="FFFFFF"/>
              <w:left w:val="none" w:sz="0" w:space="0" w:color="FFFFFF"/>
              <w:bottom w:val="none" w:sz="0" w:space="0" w:color="FFFFFF"/>
              <w:right w:val="none" w:sz="0" w:space="0" w:color="FFFFFF"/>
            </w:tcBorders>
            <w:tcMar>
              <w:right w:w="240" w:type="dxa"/>
            </w:tcMar>
          </w:tcPr>
          <w:p w:rsidR="00CE70E8" w:rsidRDefault="00AE7921">
            <w:pPr>
              <w:pStyle w:val="Lijstalinea"/>
              <w:numPr>
                <w:ilvl w:val="0"/>
                <w:numId w:val="15"/>
              </w:numPr>
              <w:spacing w:after="80"/>
            </w:pPr>
            <w:r>
              <w:t xml:space="preserve">Een vraag stellen: typ je vraag en tik op </w:t>
            </w:r>
            <w:r>
              <w:rPr>
                <w:b/>
                <w:bCs/>
              </w:rPr>
              <w:t>Vraag plaatsen</w:t>
            </w:r>
            <w:r>
              <w:t xml:space="preserve">. Een foto erbij kan met </w:t>
            </w:r>
            <w:r>
              <w:rPr>
                <w:b/>
                <w:bCs/>
              </w:rPr>
              <w:t>Foto toevoegen</w:t>
            </w:r>
            <w:r>
              <w:t>.</w:t>
            </w:r>
          </w:p>
          <w:p w:rsidR="00CE70E8" w:rsidRDefault="00AE7921">
            <w:pPr>
              <w:pStyle w:val="Lijstalinea"/>
              <w:numPr>
                <w:ilvl w:val="0"/>
                <w:numId w:val="15"/>
              </w:numPr>
              <w:spacing w:after="80"/>
            </w:pPr>
            <w:r>
              <w:t xml:space="preserve">Antwoorden of verder reageren: tik op </w:t>
            </w:r>
            <w:r>
              <w:rPr>
                <w:b/>
                <w:bCs/>
              </w:rPr>
              <w:t>Reageren</w:t>
            </w:r>
            <w:r>
              <w:t xml:space="preserve"> onder de vraag of het antwoord.</w:t>
            </w:r>
          </w:p>
          <w:p w:rsidR="00CE70E8" w:rsidRDefault="00AE7921">
            <w:pPr>
              <w:pStyle w:val="Lijstalinea"/>
              <w:numPr>
                <w:ilvl w:val="0"/>
                <w:numId w:val="15"/>
              </w:numPr>
              <w:spacing w:after="80"/>
            </w:pPr>
            <w:r>
              <w:t xml:space="preserve">Iets leuk vinden: tik op </w:t>
            </w:r>
            <w:r>
              <w:rPr>
                <w:b/>
                <w:bCs/>
              </w:rPr>
              <w:t>♡ Vind ik leuk</w:t>
            </w:r>
            <w:r>
              <w:t xml:space="preserve"> onder een vraag of antwoord.</w:t>
            </w:r>
          </w:p>
          <w:p w:rsidR="009F57CF" w:rsidRDefault="009F57CF" w:rsidP="009F57CF">
            <w:pPr>
              <w:pStyle w:val="Lijstalinea"/>
              <w:spacing w:after="80"/>
              <w:ind w:left="400"/>
            </w:pPr>
          </w:p>
        </w:tc>
        <w:tc>
          <w:tcPr>
            <w:tcW w:w="3800" w:type="dxa"/>
            <w:tcBorders>
              <w:top w:val="none" w:sz="0" w:space="0" w:color="FFFFFF"/>
              <w:left w:val="none" w:sz="0" w:space="0" w:color="FFFFFF"/>
              <w:bottom w:val="none" w:sz="0" w:space="0" w:color="FFFFFF"/>
              <w:right w:val="none" w:sz="0" w:space="0" w:color="FFFFFF"/>
            </w:tcBorders>
          </w:tcPr>
          <w:p w:rsidR="00CE70E8" w:rsidRDefault="00AE7921">
            <w:pPr>
              <w:jc w:val="center"/>
            </w:pPr>
            <w:r>
              <w:rPr>
                <w:noProof/>
              </w:rPr>
              <w:drawing>
                <wp:inline distT="0" distB="0" distL="0" distR="0">
                  <wp:extent cx="2047875" cy="3467100"/>
                  <wp:effectExtent l="0" t="0" r="0" b="0"/>
                  <wp:docPr id="14" name="16-vragen-item" descr="Vragen, antwoorden en &quot;Vind ik leuk&quot;" title="Vragen, antwoorden en &quot;Vind ik leuk&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2047875" cy="3467100"/>
                          </a:xfrm>
                          <a:prstGeom prst="rect">
                            <a:avLst/>
                          </a:prstGeom>
                        </pic:spPr>
                      </pic:pic>
                    </a:graphicData>
                  </a:graphic>
                </wp:inline>
              </w:drawing>
            </w:r>
          </w:p>
          <w:p w:rsidR="00CE70E8" w:rsidRDefault="00AE7921">
            <w:pPr>
              <w:spacing w:before="60" w:after="120"/>
              <w:jc w:val="center"/>
            </w:pPr>
            <w:r>
              <w:rPr>
                <w:i/>
                <w:iCs/>
                <w:color w:val="6F5F5A"/>
                <w:sz w:val="18"/>
                <w:szCs w:val="18"/>
              </w:rPr>
              <w:t>Vragen, antwoorden en "Vind ik leuk"</w:t>
            </w:r>
          </w:p>
        </w:tc>
      </w:tr>
    </w:tbl>
    <w:p w:rsidR="00CE70E8" w:rsidRDefault="00CE70E8">
      <w:pPr>
        <w:spacing w:after="160"/>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6211"/>
        <w:gridCol w:w="3427"/>
      </w:tblGrid>
      <w:tr w:rsidR="00CE70E8">
        <w:tc>
          <w:tcPr>
            <w:tcW w:w="5838" w:type="dxa"/>
            <w:tcBorders>
              <w:top w:val="none" w:sz="0" w:space="0" w:color="FFFFFF"/>
              <w:left w:val="none" w:sz="0" w:space="0" w:color="FFFFFF"/>
              <w:bottom w:val="none" w:sz="0" w:space="0" w:color="FFFFFF"/>
              <w:right w:val="none" w:sz="0" w:space="0" w:color="FFFFFF"/>
            </w:tcBorders>
            <w:tcMar>
              <w:right w:w="240" w:type="dxa"/>
            </w:tcMar>
          </w:tcPr>
          <w:p w:rsidR="00CE70E8" w:rsidRDefault="00AE7921">
            <w:pPr>
              <w:spacing w:before="160" w:after="80"/>
            </w:pPr>
            <w:r>
              <w:rPr>
                <w:b/>
                <w:bCs/>
                <w:color w:val="B02A63"/>
              </w:rPr>
              <w:t>Terugvinden</w:t>
            </w:r>
          </w:p>
          <w:p w:rsidR="00CE70E8" w:rsidRDefault="00AE7921">
            <w:pPr>
              <w:pStyle w:val="Lijstalinea"/>
              <w:numPr>
                <w:ilvl w:val="0"/>
                <w:numId w:val="16"/>
              </w:numPr>
              <w:spacing w:after="80"/>
            </w:pPr>
            <w:r>
              <w:t xml:space="preserve">Tik op de drie streepjes en kies </w:t>
            </w:r>
            <w:r>
              <w:rPr>
                <w:b/>
                <w:bCs/>
              </w:rPr>
              <w:t>Mijn profiel</w:t>
            </w:r>
            <w:r>
              <w:t>.</w:t>
            </w:r>
          </w:p>
          <w:p w:rsidR="00CE70E8" w:rsidRDefault="00AE7921">
            <w:pPr>
              <w:pStyle w:val="Lijstalinea"/>
              <w:numPr>
                <w:ilvl w:val="0"/>
                <w:numId w:val="16"/>
              </w:numPr>
              <w:spacing w:after="80"/>
            </w:pPr>
            <w:r>
              <w:t xml:space="preserve">Bij </w:t>
            </w:r>
            <w:r>
              <w:rPr>
                <w:b/>
                <w:bCs/>
              </w:rPr>
              <w:t>Vragen onder mijn items</w:t>
            </w:r>
            <w:r>
              <w:t xml:space="preserve"> staan jouw items waar iemand een vraag stelde.</w:t>
            </w:r>
          </w:p>
          <w:p w:rsidR="00CE70E8" w:rsidRDefault="00AE7921">
            <w:pPr>
              <w:pStyle w:val="Lijstalinea"/>
              <w:numPr>
                <w:ilvl w:val="0"/>
                <w:numId w:val="16"/>
              </w:numPr>
              <w:spacing w:after="80"/>
            </w:pPr>
            <w:r>
              <w:t xml:space="preserve">Bij </w:t>
            </w:r>
            <w:r>
              <w:rPr>
                <w:b/>
                <w:bCs/>
              </w:rPr>
              <w:t>Vragen als koper</w:t>
            </w:r>
            <w:r>
              <w:t xml:space="preserve"> staan de items waar jij een vraag stelde.</w:t>
            </w:r>
          </w:p>
          <w:p w:rsidR="00CE70E8" w:rsidRDefault="00AE7921">
            <w:pPr>
              <w:pStyle w:val="Lijstalinea"/>
              <w:numPr>
                <w:ilvl w:val="0"/>
                <w:numId w:val="16"/>
              </w:numPr>
              <w:spacing w:after="80"/>
            </w:pPr>
            <w:r>
              <w:t>Tik op een item om het gesprek te openen.</w:t>
            </w:r>
          </w:p>
          <w:tbl>
            <w:tblPr>
              <w:tblW w:w="5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26"/>
            </w:tblGrid>
            <w:tr w:rsidR="00CE70E8" w:rsidTr="00C968CE">
              <w:trPr>
                <w:trHeight w:val="1044"/>
              </w:trPr>
              <w:tc>
                <w:tcPr>
                  <w:tcW w:w="5926" w:type="dxa"/>
                  <w:tcBorders>
                    <w:top w:val="single" w:sz="4" w:space="0" w:color="F3A8C4"/>
                    <w:left w:val="single" w:sz="24" w:space="0" w:color="B02A63"/>
                    <w:bottom w:val="single" w:sz="4" w:space="0" w:color="F3A8C4"/>
                    <w:right w:val="single" w:sz="4" w:space="0" w:color="F3A8C4"/>
                  </w:tcBorders>
                  <w:shd w:val="clear" w:color="auto" w:fill="FDF3F7"/>
                  <w:tcMar>
                    <w:top w:w="120" w:type="dxa"/>
                    <w:left w:w="200" w:type="dxa"/>
                    <w:bottom w:w="120" w:type="dxa"/>
                    <w:right w:w="200" w:type="dxa"/>
                  </w:tcMar>
                </w:tcPr>
                <w:p w:rsidR="00CE70E8" w:rsidRDefault="00AE7921">
                  <w:pPr>
                    <w:spacing w:after="80"/>
                  </w:pPr>
                  <w:r>
                    <w:rPr>
                      <w:b/>
                      <w:bCs/>
                      <w:color w:val="B02A63"/>
                    </w:rPr>
                    <w:t>Goed om te weten</w:t>
                  </w:r>
                </w:p>
                <w:p w:rsidR="00CE70E8" w:rsidRDefault="00AE7921">
                  <w:pPr>
                    <w:pStyle w:val="Lijstalinea"/>
                    <w:numPr>
                      <w:ilvl w:val="0"/>
                      <w:numId w:val="4"/>
                    </w:numPr>
                    <w:spacing w:after="60"/>
                  </w:pPr>
                  <w:r>
                    <w:t>Je krijgt ook een melding (het belletje) als iemand een vraag stelt onder jouw item of antwoordt in een gesprek waarin jij reageerde.</w:t>
                  </w:r>
                </w:p>
              </w:tc>
            </w:tr>
          </w:tbl>
          <w:p w:rsidR="00CE70E8" w:rsidRDefault="00CE70E8"/>
        </w:tc>
        <w:tc>
          <w:tcPr>
            <w:tcW w:w="3800" w:type="dxa"/>
            <w:tcBorders>
              <w:top w:val="none" w:sz="0" w:space="0" w:color="FFFFFF"/>
              <w:left w:val="none" w:sz="0" w:space="0" w:color="FFFFFF"/>
              <w:bottom w:val="none" w:sz="0" w:space="0" w:color="FFFFFF"/>
              <w:right w:val="none" w:sz="0" w:space="0" w:color="FFFFFF"/>
            </w:tcBorders>
          </w:tcPr>
          <w:p w:rsidR="00CE70E8" w:rsidRDefault="00AE7921">
            <w:pPr>
              <w:jc w:val="center"/>
            </w:pPr>
            <w:r>
              <w:rPr>
                <w:noProof/>
              </w:rPr>
              <w:drawing>
                <wp:inline distT="0" distB="0" distL="0" distR="0">
                  <wp:extent cx="2047875" cy="3600450"/>
                  <wp:effectExtent l="0" t="0" r="0" b="0"/>
                  <wp:docPr id="15" name="15-vragen-profiel" descr="In Mijn profiel" title="In Mijn profi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2047875" cy="3600450"/>
                          </a:xfrm>
                          <a:prstGeom prst="rect">
                            <a:avLst/>
                          </a:prstGeom>
                        </pic:spPr>
                      </pic:pic>
                    </a:graphicData>
                  </a:graphic>
                </wp:inline>
              </w:drawing>
            </w:r>
          </w:p>
          <w:p w:rsidR="00CE70E8" w:rsidRDefault="00AE7921">
            <w:pPr>
              <w:spacing w:before="60" w:after="120"/>
              <w:jc w:val="center"/>
            </w:pPr>
            <w:r>
              <w:rPr>
                <w:i/>
                <w:iCs/>
                <w:color w:val="6F5F5A"/>
                <w:sz w:val="18"/>
                <w:szCs w:val="18"/>
              </w:rPr>
              <w:t>In Mijn profiel</w:t>
            </w:r>
          </w:p>
        </w:tc>
      </w:tr>
    </w:tbl>
    <w:p w:rsidR="00AE7921" w:rsidRDefault="00AE7921"/>
    <w:p w:rsidR="003154EE" w:rsidRDefault="003154EE"/>
    <w:p w:rsidR="003154EE" w:rsidRDefault="003154EE"/>
    <w:p w:rsidR="003154EE" w:rsidRDefault="003154EE"/>
    <w:p w:rsidR="003154EE" w:rsidRDefault="003154EE" w:rsidP="003154EE">
      <w:pPr>
        <w:pStyle w:val="Normaalweb"/>
        <w:spacing w:before="2400" w:beforeAutospacing="0" w:after="200" w:afterAutospacing="0"/>
      </w:pPr>
      <w:r>
        <w:rPr>
          <w:rFonts w:ascii="Calibri" w:hAnsi="Calibri" w:cs="Calibri"/>
          <w:color w:val="6F5F5A"/>
          <w:sz w:val="28"/>
          <w:szCs w:val="28"/>
        </w:rPr>
        <w:lastRenderedPageBreak/>
        <w:t>Kleerkastje.be Regio Gent</w:t>
      </w:r>
    </w:p>
    <w:p w:rsidR="003154EE" w:rsidRDefault="003154EE" w:rsidP="003154EE">
      <w:pPr>
        <w:pStyle w:val="Normaalweb"/>
        <w:spacing w:before="0" w:beforeAutospacing="0" w:after="120" w:afterAutospacing="0"/>
      </w:pPr>
      <w:r>
        <w:rPr>
          <w:rFonts w:ascii="Calibri" w:hAnsi="Calibri" w:cs="Calibri"/>
          <w:b/>
          <w:bCs/>
          <w:color w:val="292221"/>
          <w:sz w:val="56"/>
          <w:szCs w:val="56"/>
        </w:rPr>
        <w:t>Handleiding voor verkopers</w:t>
      </w:r>
    </w:p>
    <w:p w:rsidR="003154EE" w:rsidRDefault="003154EE" w:rsidP="003154EE">
      <w:pPr>
        <w:pStyle w:val="Normaalweb"/>
        <w:spacing w:before="0" w:beforeAutospacing="0" w:after="600" w:afterAutospacing="0"/>
      </w:pPr>
      <w:r>
        <w:rPr>
          <w:rFonts w:ascii="Calibri" w:hAnsi="Calibri" w:cs="Calibri"/>
          <w:color w:val="B02A63"/>
          <w:sz w:val="30"/>
          <w:szCs w:val="30"/>
        </w:rPr>
        <w:t>Deel 2: tijdens en na de veiling</w:t>
      </w:r>
    </w:p>
    <w:p w:rsidR="003154EE" w:rsidRDefault="003154EE" w:rsidP="003154EE">
      <w:pPr>
        <w:pStyle w:val="Normaalweb"/>
        <w:spacing w:before="0" w:beforeAutospacing="0" w:after="120" w:afterAutospacing="0"/>
      </w:pPr>
      <w:r>
        <w:rPr>
          <w:rFonts w:ascii="Calibri" w:hAnsi="Calibri" w:cs="Calibri"/>
          <w:color w:val="292221"/>
          <w:sz w:val="22"/>
          <w:szCs w:val="22"/>
        </w:rPr>
        <w:t xml:space="preserve">Dit deel legt uit wat je doet als er geboden wordt op je items, hoe je alles opvolgt, wat je doet als je iets kwijt bent, hoe de </w:t>
      </w:r>
      <w:proofErr w:type="spellStart"/>
      <w:r>
        <w:rPr>
          <w:rFonts w:ascii="Calibri" w:hAnsi="Calibri" w:cs="Calibri"/>
          <w:color w:val="292221"/>
          <w:sz w:val="22"/>
          <w:szCs w:val="22"/>
        </w:rPr>
        <w:t>naveiling</w:t>
      </w:r>
      <w:proofErr w:type="spellEnd"/>
      <w:r>
        <w:rPr>
          <w:rFonts w:ascii="Calibri" w:hAnsi="Calibri" w:cs="Calibri"/>
          <w:color w:val="292221"/>
          <w:sz w:val="22"/>
          <w:szCs w:val="22"/>
        </w:rPr>
        <w:t xml:space="preserve"> werkt en hoe je je items </w:t>
      </w:r>
      <w:proofErr w:type="spellStart"/>
      <w:r>
        <w:rPr>
          <w:rFonts w:ascii="Calibri" w:hAnsi="Calibri" w:cs="Calibri"/>
          <w:color w:val="292221"/>
          <w:sz w:val="22"/>
          <w:szCs w:val="22"/>
        </w:rPr>
        <w:t>klaarpakt</w:t>
      </w:r>
      <w:proofErr w:type="spellEnd"/>
      <w:r>
        <w:rPr>
          <w:rFonts w:ascii="Calibri" w:hAnsi="Calibri" w:cs="Calibri"/>
          <w:color w:val="292221"/>
          <w:sz w:val="22"/>
          <w:szCs w:val="22"/>
        </w:rPr>
        <w:t xml:space="preserve"> voor de kopers.</w:t>
      </w:r>
    </w:p>
    <w:p w:rsidR="003154EE" w:rsidRDefault="003154EE" w:rsidP="003154EE">
      <w:pPr>
        <w:pStyle w:val="Normaalweb"/>
        <w:spacing w:before="0" w:beforeAutospacing="0" w:after="120" w:afterAutospacing="0"/>
      </w:pPr>
      <w:r>
        <w:rPr>
          <w:rFonts w:ascii="Calibri" w:hAnsi="Calibri" w:cs="Calibri"/>
          <w:color w:val="292221"/>
          <w:sz w:val="22"/>
          <w:szCs w:val="22"/>
        </w:rPr>
        <w:t xml:space="preserve">De schermafbeeldingen zijn van een gsm en komen uit een </w:t>
      </w:r>
      <w:r>
        <w:rPr>
          <w:rFonts w:ascii="Calibri" w:hAnsi="Calibri" w:cs="Calibri"/>
          <w:b/>
          <w:bCs/>
          <w:color w:val="292221"/>
          <w:sz w:val="22"/>
          <w:szCs w:val="22"/>
        </w:rPr>
        <w:t>voorbeeldveiling</w:t>
      </w:r>
      <w:r>
        <w:rPr>
          <w:rFonts w:ascii="Calibri" w:hAnsi="Calibri" w:cs="Calibri"/>
          <w:color w:val="292221"/>
          <w:sz w:val="22"/>
          <w:szCs w:val="22"/>
        </w:rPr>
        <w:t>: bij jou zie je je eigen veiling, items en kopers.</w:t>
      </w:r>
    </w:p>
    <w:p w:rsidR="003154EE" w:rsidRDefault="003154EE" w:rsidP="003154EE">
      <w:pPr>
        <w:pStyle w:val="Normaalweb"/>
        <w:spacing w:before="0" w:beforeAutospacing="0" w:after="120" w:afterAutospacing="0"/>
      </w:pPr>
      <w:r>
        <w:rPr>
          <w:rFonts w:ascii="Calibri" w:hAnsi="Calibri" w:cs="Calibri"/>
          <w:color w:val="292221"/>
          <w:sz w:val="22"/>
          <w:szCs w:val="22"/>
        </w:rPr>
        <w:t xml:space="preserve">Op een gsm vind je het menu onder de </w:t>
      </w:r>
      <w:r>
        <w:rPr>
          <w:rFonts w:ascii="Calibri" w:hAnsi="Calibri" w:cs="Calibri"/>
          <w:b/>
          <w:bCs/>
          <w:color w:val="292221"/>
          <w:sz w:val="22"/>
          <w:szCs w:val="22"/>
        </w:rPr>
        <w:t>drie streepjes</w:t>
      </w:r>
      <w:r>
        <w:rPr>
          <w:rFonts w:ascii="Calibri" w:hAnsi="Calibri" w:cs="Calibri"/>
          <w:color w:val="292221"/>
          <w:sz w:val="22"/>
          <w:szCs w:val="22"/>
        </w:rPr>
        <w:t xml:space="preserve"> rechtsboven.</w:t>
      </w:r>
    </w:p>
    <w:p w:rsidR="003154EE" w:rsidRDefault="003154EE" w:rsidP="003154EE">
      <w:pPr>
        <w:pStyle w:val="Kop1"/>
      </w:pPr>
      <w:bookmarkStart w:id="12" w:name="_Toc243943842"/>
      <w:r>
        <w:t>1. Een bod op je item: aanvaarden of weigeren</w:t>
      </w:r>
      <w:bookmarkEnd w:id="12"/>
    </w:p>
    <w:p w:rsidR="003154EE" w:rsidRDefault="003154EE" w:rsidP="003154EE">
      <w:pPr>
        <w:pStyle w:val="Normaalweb"/>
        <w:spacing w:before="160" w:beforeAutospacing="0" w:after="80" w:afterAutospacing="0"/>
      </w:pPr>
      <w:r>
        <w:rPr>
          <w:rFonts w:ascii="Calibri" w:hAnsi="Calibri" w:cs="Calibri"/>
          <w:b/>
          <w:bCs/>
          <w:color w:val="B02A63"/>
          <w:sz w:val="22"/>
          <w:szCs w:val="22"/>
        </w:rPr>
        <w:t>Waarom moet ik een bod aanvaarden of weigeren?</w:t>
      </w:r>
    </w:p>
    <w:p w:rsidR="003154EE" w:rsidRDefault="003154EE" w:rsidP="003154EE">
      <w:pPr>
        <w:pStyle w:val="Normaalweb"/>
        <w:spacing w:before="0" w:beforeAutospacing="0" w:after="120" w:afterAutospacing="0"/>
      </w:pPr>
      <w:r>
        <w:rPr>
          <w:rFonts w:ascii="Calibri" w:hAnsi="Calibri" w:cs="Calibri"/>
          <w:color w:val="292221"/>
          <w:sz w:val="22"/>
          <w:szCs w:val="22"/>
        </w:rPr>
        <w:t xml:space="preserve">Bij de meeste items staat de startprijs </w:t>
      </w:r>
      <w:r>
        <w:rPr>
          <w:rFonts w:ascii="Calibri" w:hAnsi="Calibri" w:cs="Calibri"/>
          <w:b/>
          <w:bCs/>
          <w:color w:val="292221"/>
          <w:sz w:val="22"/>
          <w:szCs w:val="22"/>
        </w:rPr>
        <w:t>op de foto</w:t>
      </w:r>
      <w:r>
        <w:rPr>
          <w:rFonts w:ascii="Calibri" w:hAnsi="Calibri" w:cs="Calibri"/>
          <w:color w:val="292221"/>
          <w:sz w:val="22"/>
          <w:szCs w:val="22"/>
        </w:rPr>
        <w:t>. De site kan die foto niet lezen: ze weet dus niet of een bod hoog genoeg is. Een bod kan te laag zijn, maar ook gewoon kloppen of hoger liggen. Daarom kijk jij bij het eerste bod na of het past bij de prijs op je foto.</w:t>
      </w:r>
    </w:p>
    <w:tbl>
      <w:tblPr>
        <w:tblW w:w="0" w:type="auto"/>
        <w:tblCellMar>
          <w:top w:w="15" w:type="dxa"/>
          <w:left w:w="15" w:type="dxa"/>
          <w:bottom w:w="15" w:type="dxa"/>
          <w:right w:w="15" w:type="dxa"/>
        </w:tblCellMar>
        <w:tblLook w:val="04A0" w:firstRow="1" w:lastRow="0" w:firstColumn="1" w:lastColumn="0" w:noHBand="0" w:noVBand="1"/>
      </w:tblPr>
      <w:tblGrid>
        <w:gridCol w:w="6320"/>
        <w:gridCol w:w="3318"/>
      </w:tblGrid>
      <w:tr w:rsidR="003154EE" w:rsidTr="003154EE">
        <w:tc>
          <w:tcPr>
            <w:tcW w:w="0" w:type="auto"/>
            <w:tcMar>
              <w:top w:w="0" w:type="dxa"/>
              <w:left w:w="115" w:type="dxa"/>
              <w:bottom w:w="0" w:type="dxa"/>
              <w:right w:w="240" w:type="dxa"/>
            </w:tcMar>
            <w:hideMark/>
          </w:tcPr>
          <w:p w:rsidR="003154EE" w:rsidRDefault="003154EE">
            <w:pPr>
              <w:pStyle w:val="Normaalweb"/>
              <w:spacing w:before="160" w:beforeAutospacing="0" w:after="80" w:afterAutospacing="0"/>
            </w:pPr>
            <w:r>
              <w:rPr>
                <w:rFonts w:ascii="Calibri" w:hAnsi="Calibri" w:cs="Calibri"/>
                <w:b/>
                <w:bCs/>
                <w:color w:val="B02A63"/>
                <w:sz w:val="22"/>
                <w:szCs w:val="22"/>
              </w:rPr>
              <w:t>Zo merk je dat er een bod wacht</w:t>
            </w:r>
          </w:p>
          <w:p w:rsidR="003154EE" w:rsidRDefault="003154EE" w:rsidP="003154EE">
            <w:pPr>
              <w:pStyle w:val="Normaalweb"/>
              <w:numPr>
                <w:ilvl w:val="0"/>
                <w:numId w:val="17"/>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 xml:space="preserve">Je krijgt een melding (het </w:t>
            </w:r>
            <w:r>
              <w:rPr>
                <w:rFonts w:ascii="Calibri" w:hAnsi="Calibri" w:cs="Calibri"/>
                <w:b/>
                <w:bCs/>
                <w:color w:val="292221"/>
                <w:sz w:val="22"/>
                <w:szCs w:val="22"/>
              </w:rPr>
              <w:t>belletje</w:t>
            </w:r>
            <w:r>
              <w:rPr>
                <w:rFonts w:ascii="Calibri" w:hAnsi="Calibri" w:cs="Calibri"/>
                <w:color w:val="292221"/>
                <w:sz w:val="22"/>
                <w:szCs w:val="22"/>
              </w:rPr>
              <w:t>, en een pushmelding als die aanstaat), bv. "Bod op Blauwe trui" of "Er zijn 2 biedingen om te accepteren".</w:t>
            </w:r>
          </w:p>
          <w:p w:rsidR="003154EE" w:rsidRDefault="003154EE" w:rsidP="003154EE">
            <w:pPr>
              <w:pStyle w:val="Normaalweb"/>
              <w:numPr>
                <w:ilvl w:val="0"/>
                <w:numId w:val="17"/>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 xml:space="preserve">In </w:t>
            </w:r>
            <w:r>
              <w:rPr>
                <w:rFonts w:ascii="Calibri" w:hAnsi="Calibri" w:cs="Calibri"/>
                <w:b/>
                <w:bCs/>
                <w:color w:val="292221"/>
                <w:sz w:val="22"/>
                <w:szCs w:val="22"/>
              </w:rPr>
              <w:t>Mijn profiel</w:t>
            </w:r>
            <w:r>
              <w:rPr>
                <w:rFonts w:ascii="Calibri" w:hAnsi="Calibri" w:cs="Calibri"/>
                <w:color w:val="292221"/>
                <w:sz w:val="22"/>
                <w:szCs w:val="22"/>
              </w:rPr>
              <w:t xml:space="preserve"> staat bovenaan een roze balk: "… wachten op jouw oordeel. </w:t>
            </w:r>
            <w:r>
              <w:rPr>
                <w:rFonts w:ascii="Calibri" w:hAnsi="Calibri" w:cs="Calibri"/>
                <w:b/>
                <w:bCs/>
                <w:color w:val="292221"/>
                <w:sz w:val="22"/>
                <w:szCs w:val="22"/>
              </w:rPr>
              <w:t>Bod accepteren</w:t>
            </w:r>
            <w:r>
              <w:rPr>
                <w:rFonts w:ascii="Calibri" w:hAnsi="Calibri" w:cs="Calibri"/>
                <w:color w:val="292221"/>
                <w:sz w:val="22"/>
                <w:szCs w:val="22"/>
              </w:rPr>
              <w:t>".</w:t>
            </w:r>
          </w:p>
          <w:p w:rsidR="00091650" w:rsidRDefault="00091650" w:rsidP="00091650">
            <w:pPr>
              <w:pStyle w:val="Normaalweb"/>
              <w:spacing w:before="0" w:beforeAutospacing="0" w:after="60" w:afterAutospacing="0"/>
              <w:ind w:left="460"/>
              <w:textAlignment w:val="baseline"/>
              <w:rPr>
                <w:rFonts w:ascii="Calibri" w:hAnsi="Calibri" w:cs="Calibri"/>
                <w:color w:val="292221"/>
                <w:sz w:val="22"/>
                <w:szCs w:val="22"/>
              </w:rPr>
            </w:pPr>
          </w:p>
        </w:tc>
        <w:tc>
          <w:tcPr>
            <w:tcW w:w="0" w:type="auto"/>
            <w:tcMar>
              <w:top w:w="0" w:type="dxa"/>
              <w:left w:w="115" w:type="dxa"/>
              <w:bottom w:w="0" w:type="dxa"/>
              <w:right w:w="115" w:type="dxa"/>
            </w:tcMar>
            <w:hideMark/>
          </w:tcPr>
          <w:p w:rsidR="003154EE" w:rsidRDefault="003154EE">
            <w:pPr>
              <w:pStyle w:val="Normaalweb"/>
              <w:spacing w:before="60" w:beforeAutospacing="0" w:after="120" w:afterAutospacing="0"/>
              <w:jc w:val="center"/>
            </w:pPr>
            <w:r>
              <w:rPr>
                <w:rFonts w:ascii="Calibri" w:eastAsia="Calibri" w:hAnsi="Calibri" w:cs="Calibri"/>
                <w:noProof/>
                <w:color w:val="292221"/>
                <w:sz w:val="22"/>
                <w:szCs w:val="22"/>
              </w:rPr>
              <w:drawing>
                <wp:inline distT="0" distB="0" distL="0" distR="0">
                  <wp:extent cx="1509117" cy="1238250"/>
                  <wp:effectExtent l="0" t="0" r="0" b="0"/>
                  <wp:docPr id="29" name="Afbeelding 29" descr="C:\Users\joke\AppData\Local\Microsoft\Windows\INetCache\Content.MSO\7C84B4C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ke\AppData\Local\Microsoft\Windows\INetCache\Content.MSO\7C84B4CB.tmp"/>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59965" cy="1279971"/>
                          </a:xfrm>
                          <a:prstGeom prst="rect">
                            <a:avLst/>
                          </a:prstGeom>
                          <a:noFill/>
                          <a:ln>
                            <a:noFill/>
                          </a:ln>
                        </pic:spPr>
                      </pic:pic>
                    </a:graphicData>
                  </a:graphic>
                </wp:inline>
              </w:drawing>
            </w:r>
            <w:r>
              <w:rPr>
                <w:rFonts w:ascii="Calibri" w:hAnsi="Calibri" w:cs="Calibri"/>
                <w:i/>
                <w:iCs/>
                <w:color w:val="6F5F5A"/>
                <w:sz w:val="18"/>
                <w:szCs w:val="18"/>
              </w:rPr>
              <w:t>De melding in het belletje</w:t>
            </w:r>
          </w:p>
        </w:tc>
      </w:tr>
    </w:tbl>
    <w:p w:rsidR="003154EE" w:rsidRDefault="003154EE" w:rsidP="003154EE"/>
    <w:tbl>
      <w:tblPr>
        <w:tblW w:w="0" w:type="auto"/>
        <w:tblCellMar>
          <w:top w:w="15" w:type="dxa"/>
          <w:left w:w="15" w:type="dxa"/>
          <w:bottom w:w="15" w:type="dxa"/>
          <w:right w:w="15" w:type="dxa"/>
        </w:tblCellMar>
        <w:tblLook w:val="04A0" w:firstRow="1" w:lastRow="0" w:firstColumn="1" w:lastColumn="0" w:noHBand="0" w:noVBand="1"/>
      </w:tblPr>
      <w:tblGrid>
        <w:gridCol w:w="6462"/>
        <w:gridCol w:w="3176"/>
      </w:tblGrid>
      <w:tr w:rsidR="003154EE" w:rsidTr="003154EE">
        <w:tc>
          <w:tcPr>
            <w:tcW w:w="0" w:type="auto"/>
            <w:tcBorders>
              <w:bottom w:val="single" w:sz="4" w:space="0" w:color="F3A8C4"/>
            </w:tcBorders>
            <w:tcMar>
              <w:top w:w="0" w:type="dxa"/>
              <w:left w:w="115" w:type="dxa"/>
              <w:bottom w:w="0" w:type="dxa"/>
              <w:right w:w="240" w:type="dxa"/>
            </w:tcMar>
            <w:hideMark/>
          </w:tcPr>
          <w:p w:rsidR="003154EE" w:rsidRDefault="003154EE">
            <w:pPr>
              <w:pStyle w:val="Normaalweb"/>
              <w:spacing w:before="160" w:beforeAutospacing="0" w:after="80" w:afterAutospacing="0"/>
            </w:pPr>
            <w:r>
              <w:rPr>
                <w:rFonts w:ascii="Calibri" w:hAnsi="Calibri" w:cs="Calibri"/>
                <w:b/>
                <w:bCs/>
                <w:color w:val="B02A63"/>
                <w:sz w:val="22"/>
                <w:szCs w:val="22"/>
              </w:rPr>
              <w:t>Zo beslis je</w:t>
            </w:r>
          </w:p>
          <w:p w:rsidR="003154EE" w:rsidRDefault="003154EE" w:rsidP="003154EE">
            <w:pPr>
              <w:pStyle w:val="Normaalweb"/>
              <w:numPr>
                <w:ilvl w:val="0"/>
                <w:numId w:val="18"/>
              </w:numPr>
              <w:spacing w:before="0" w:beforeAutospacing="0" w:after="80" w:afterAutospacing="0"/>
              <w:ind w:left="420"/>
              <w:textAlignment w:val="baseline"/>
              <w:rPr>
                <w:rFonts w:ascii="Calibri" w:hAnsi="Calibri" w:cs="Calibri"/>
                <w:b/>
                <w:bCs/>
                <w:color w:val="B02A63"/>
                <w:sz w:val="22"/>
                <w:szCs w:val="22"/>
              </w:rPr>
            </w:pPr>
            <w:r>
              <w:rPr>
                <w:rFonts w:ascii="Calibri" w:hAnsi="Calibri" w:cs="Calibri"/>
                <w:color w:val="292221"/>
                <w:sz w:val="22"/>
                <w:szCs w:val="22"/>
              </w:rPr>
              <w:t xml:space="preserve">Tik op de melding, of kies in het menu </w:t>
            </w:r>
            <w:r>
              <w:rPr>
                <w:rFonts w:ascii="Calibri" w:hAnsi="Calibri" w:cs="Calibri"/>
                <w:b/>
                <w:bCs/>
                <w:color w:val="292221"/>
                <w:sz w:val="22"/>
                <w:szCs w:val="22"/>
              </w:rPr>
              <w:t>Bod accepteren</w:t>
            </w:r>
            <w:r w:rsidR="005076E0">
              <w:rPr>
                <w:rFonts w:ascii="Calibri" w:hAnsi="Calibri" w:cs="Calibri"/>
                <w:b/>
                <w:bCs/>
                <w:color w:val="292221"/>
                <w:sz w:val="22"/>
                <w:szCs w:val="22"/>
              </w:rPr>
              <w:t xml:space="preserve"> (bij de 3 streepjes rechtsboven in het keuzemenu)</w:t>
            </w:r>
            <w:r>
              <w:rPr>
                <w:rFonts w:ascii="Calibri" w:hAnsi="Calibri" w:cs="Calibri"/>
                <w:color w:val="292221"/>
                <w:sz w:val="22"/>
                <w:szCs w:val="22"/>
              </w:rPr>
              <w:t>.</w:t>
            </w:r>
          </w:p>
          <w:p w:rsidR="003154EE" w:rsidRDefault="003154EE" w:rsidP="003154EE">
            <w:pPr>
              <w:pStyle w:val="Normaalweb"/>
              <w:numPr>
                <w:ilvl w:val="0"/>
                <w:numId w:val="18"/>
              </w:numPr>
              <w:spacing w:before="0" w:beforeAutospacing="0" w:after="80" w:afterAutospacing="0"/>
              <w:ind w:left="420"/>
              <w:textAlignment w:val="baseline"/>
              <w:rPr>
                <w:rFonts w:ascii="Calibri" w:hAnsi="Calibri" w:cs="Calibri"/>
                <w:b/>
                <w:bCs/>
                <w:color w:val="B02A63"/>
                <w:sz w:val="22"/>
                <w:szCs w:val="22"/>
              </w:rPr>
            </w:pPr>
            <w:r>
              <w:rPr>
                <w:rFonts w:ascii="Calibri" w:hAnsi="Calibri" w:cs="Calibri"/>
                <w:color w:val="292221"/>
                <w:sz w:val="22"/>
                <w:szCs w:val="22"/>
              </w:rPr>
              <w:t xml:space="preserve">Tik op de </w:t>
            </w:r>
            <w:r>
              <w:rPr>
                <w:rFonts w:ascii="Calibri" w:hAnsi="Calibri" w:cs="Calibri"/>
                <w:b/>
                <w:bCs/>
                <w:color w:val="292221"/>
                <w:sz w:val="22"/>
                <w:szCs w:val="22"/>
              </w:rPr>
              <w:t>foto</w:t>
            </w:r>
            <w:r>
              <w:rPr>
                <w:rFonts w:ascii="Calibri" w:hAnsi="Calibri" w:cs="Calibri"/>
                <w:color w:val="292221"/>
                <w:sz w:val="22"/>
                <w:szCs w:val="22"/>
              </w:rPr>
              <w:t xml:space="preserve"> van het item: je ziet het bod in het groot.</w:t>
            </w:r>
          </w:p>
          <w:p w:rsidR="003154EE" w:rsidRDefault="003154EE" w:rsidP="003154EE">
            <w:pPr>
              <w:pStyle w:val="Normaalweb"/>
              <w:numPr>
                <w:ilvl w:val="0"/>
                <w:numId w:val="18"/>
              </w:numPr>
              <w:spacing w:before="0" w:beforeAutospacing="0" w:after="80" w:afterAutospacing="0"/>
              <w:ind w:left="420"/>
              <w:textAlignment w:val="baseline"/>
              <w:rPr>
                <w:rFonts w:ascii="Calibri" w:hAnsi="Calibri" w:cs="Calibri"/>
                <w:b/>
                <w:bCs/>
                <w:color w:val="B02A63"/>
                <w:sz w:val="22"/>
                <w:szCs w:val="22"/>
              </w:rPr>
            </w:pPr>
            <w:r>
              <w:rPr>
                <w:rFonts w:ascii="Calibri" w:hAnsi="Calibri" w:cs="Calibri"/>
                <w:color w:val="292221"/>
                <w:sz w:val="22"/>
                <w:szCs w:val="22"/>
              </w:rPr>
              <w:t xml:space="preserve">Haalt het bod de prijs op je foto? Tik op </w:t>
            </w:r>
            <w:r>
              <w:rPr>
                <w:rFonts w:ascii="Calibri" w:hAnsi="Calibri" w:cs="Calibri"/>
                <w:b/>
                <w:bCs/>
                <w:color w:val="292221"/>
                <w:sz w:val="22"/>
                <w:szCs w:val="22"/>
              </w:rPr>
              <w:t>Aanvaarden</w:t>
            </w:r>
            <w:r>
              <w:rPr>
                <w:rFonts w:ascii="Calibri" w:hAnsi="Calibri" w:cs="Calibri"/>
                <w:color w:val="292221"/>
                <w:sz w:val="22"/>
                <w:szCs w:val="22"/>
              </w:rPr>
              <w:t>.</w:t>
            </w:r>
          </w:p>
          <w:p w:rsidR="003154EE" w:rsidRDefault="003154EE" w:rsidP="003154EE">
            <w:pPr>
              <w:pStyle w:val="Normaalweb"/>
              <w:numPr>
                <w:ilvl w:val="0"/>
                <w:numId w:val="18"/>
              </w:numPr>
              <w:spacing w:before="0" w:beforeAutospacing="0" w:after="80" w:afterAutospacing="0"/>
              <w:ind w:left="420"/>
              <w:textAlignment w:val="baseline"/>
              <w:rPr>
                <w:rFonts w:ascii="Calibri" w:hAnsi="Calibri" w:cs="Calibri"/>
                <w:b/>
                <w:bCs/>
                <w:color w:val="B02A63"/>
                <w:sz w:val="22"/>
                <w:szCs w:val="22"/>
              </w:rPr>
            </w:pPr>
            <w:r>
              <w:rPr>
                <w:rFonts w:ascii="Calibri" w:hAnsi="Calibri" w:cs="Calibri"/>
                <w:color w:val="292221"/>
                <w:sz w:val="22"/>
                <w:szCs w:val="22"/>
              </w:rPr>
              <w:t xml:space="preserve">Te laag? Schrijf kort waarom (bv. "Het bod is te laag voor dit item") en tik op </w:t>
            </w:r>
            <w:r>
              <w:rPr>
                <w:rFonts w:ascii="Calibri" w:hAnsi="Calibri" w:cs="Calibri"/>
                <w:b/>
                <w:bCs/>
                <w:color w:val="292221"/>
                <w:sz w:val="22"/>
                <w:szCs w:val="22"/>
              </w:rPr>
              <w:t>Weigeren</w:t>
            </w:r>
            <w:r>
              <w:rPr>
                <w:rFonts w:ascii="Calibri" w:hAnsi="Calibri" w:cs="Calibri"/>
                <w:color w:val="292221"/>
                <w:sz w:val="22"/>
                <w:szCs w:val="22"/>
              </w:rPr>
              <w:t>.</w:t>
            </w:r>
          </w:p>
          <w:p w:rsidR="003154EE" w:rsidRDefault="003154EE" w:rsidP="003154EE">
            <w:pPr>
              <w:pStyle w:val="Normaalweb"/>
              <w:numPr>
                <w:ilvl w:val="0"/>
                <w:numId w:val="18"/>
              </w:numPr>
              <w:spacing w:before="0" w:beforeAutospacing="0" w:after="80" w:afterAutospacing="0"/>
              <w:ind w:left="420"/>
              <w:textAlignment w:val="baseline"/>
              <w:rPr>
                <w:rFonts w:ascii="Calibri" w:hAnsi="Calibri" w:cs="Calibri"/>
                <w:b/>
                <w:bCs/>
                <w:color w:val="B02A63"/>
                <w:sz w:val="22"/>
                <w:szCs w:val="22"/>
              </w:rPr>
            </w:pPr>
            <w:r>
              <w:rPr>
                <w:rFonts w:ascii="Calibri" w:hAnsi="Calibri" w:cs="Calibri"/>
                <w:color w:val="292221"/>
                <w:sz w:val="22"/>
                <w:szCs w:val="22"/>
              </w:rPr>
              <w:t>Meteen verschijnt het volgende bod dat op jou wacht, tot ze allemaal behandeld zijn.</w:t>
            </w:r>
          </w:p>
        </w:tc>
        <w:tc>
          <w:tcPr>
            <w:tcW w:w="0" w:type="auto"/>
            <w:tcMar>
              <w:top w:w="0" w:type="dxa"/>
              <w:left w:w="115" w:type="dxa"/>
              <w:bottom w:w="0" w:type="dxa"/>
              <w:right w:w="115" w:type="dxa"/>
            </w:tcMar>
            <w:hideMark/>
          </w:tcPr>
          <w:p w:rsidR="003154EE" w:rsidRDefault="003154EE">
            <w:pPr>
              <w:pStyle w:val="Normaalweb"/>
              <w:spacing w:before="60" w:beforeAutospacing="0" w:after="120" w:afterAutospacing="0"/>
              <w:jc w:val="center"/>
            </w:pPr>
            <w:r>
              <w:rPr>
                <w:rFonts w:ascii="Calibri" w:eastAsia="Calibri" w:hAnsi="Calibri" w:cs="Calibri"/>
                <w:noProof/>
                <w:color w:val="292221"/>
                <w:sz w:val="22"/>
                <w:szCs w:val="22"/>
              </w:rPr>
              <w:drawing>
                <wp:inline distT="0" distB="0" distL="0" distR="0">
                  <wp:extent cx="1257402" cy="2418080"/>
                  <wp:effectExtent l="0" t="0" r="0" b="1270"/>
                  <wp:docPr id="28" name="Afbeelding 28" descr="C:\Users\joke\AppData\Local\Microsoft\Windows\INetCache\Content.MSO\AE15B41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ke\AppData\Local\Microsoft\Windows\INetCache\Content.MSO\AE15B411.tmp"/>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85666" cy="2472434"/>
                          </a:xfrm>
                          <a:prstGeom prst="rect">
                            <a:avLst/>
                          </a:prstGeom>
                          <a:noFill/>
                          <a:ln>
                            <a:noFill/>
                          </a:ln>
                        </pic:spPr>
                      </pic:pic>
                    </a:graphicData>
                  </a:graphic>
                </wp:inline>
              </w:drawing>
            </w:r>
            <w:r>
              <w:rPr>
                <w:rFonts w:ascii="Calibri" w:hAnsi="Calibri" w:cs="Calibri"/>
                <w:i/>
                <w:iCs/>
                <w:color w:val="6F5F5A"/>
                <w:sz w:val="18"/>
                <w:szCs w:val="18"/>
              </w:rPr>
              <w:t>Eén bod in het groot: aanvaarden of weigeren</w:t>
            </w:r>
          </w:p>
        </w:tc>
      </w:tr>
      <w:tr w:rsidR="003154EE" w:rsidTr="003154EE">
        <w:tc>
          <w:tcPr>
            <w:tcW w:w="0" w:type="auto"/>
            <w:tcBorders>
              <w:top w:val="single" w:sz="4" w:space="0" w:color="F3A8C4"/>
              <w:left w:val="single" w:sz="24" w:space="0" w:color="B02A63"/>
              <w:bottom w:val="single" w:sz="4" w:space="0" w:color="F3A8C4"/>
              <w:right w:val="single" w:sz="4" w:space="0" w:color="F3A8C4"/>
            </w:tcBorders>
            <w:shd w:val="clear" w:color="auto" w:fill="FDF3F7"/>
            <w:tcMar>
              <w:top w:w="120" w:type="dxa"/>
              <w:left w:w="200" w:type="dxa"/>
              <w:bottom w:w="120" w:type="dxa"/>
              <w:right w:w="200" w:type="dxa"/>
            </w:tcMar>
            <w:hideMark/>
          </w:tcPr>
          <w:p w:rsidR="003154EE" w:rsidRDefault="003154EE">
            <w:pPr>
              <w:pStyle w:val="Normaalweb"/>
              <w:spacing w:before="0" w:beforeAutospacing="0" w:after="80" w:afterAutospacing="0"/>
            </w:pPr>
            <w:r>
              <w:rPr>
                <w:rFonts w:ascii="Calibri" w:hAnsi="Calibri" w:cs="Calibri"/>
                <w:b/>
                <w:bCs/>
                <w:color w:val="B02A63"/>
                <w:sz w:val="22"/>
                <w:szCs w:val="22"/>
              </w:rPr>
              <w:t>Goed om te weten</w:t>
            </w:r>
          </w:p>
          <w:p w:rsidR="003154EE" w:rsidRDefault="003154EE" w:rsidP="003154EE">
            <w:pPr>
              <w:pStyle w:val="Normaalweb"/>
              <w:numPr>
                <w:ilvl w:val="0"/>
                <w:numId w:val="19"/>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Heeft een item een eigen startprijs (en staat de prijs dus niet op de foto), dan moet je niets goedkeuren: de site kent dan het minimum.</w:t>
            </w:r>
          </w:p>
          <w:p w:rsidR="003154EE" w:rsidRDefault="003154EE" w:rsidP="003154EE">
            <w:pPr>
              <w:pStyle w:val="Normaalweb"/>
              <w:numPr>
                <w:ilvl w:val="0"/>
                <w:numId w:val="19"/>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lastRenderedPageBreak/>
              <w:t xml:space="preserve">Een bod van </w:t>
            </w:r>
            <w:r>
              <w:rPr>
                <w:rFonts w:ascii="Calibri" w:hAnsi="Calibri" w:cs="Calibri"/>
                <w:b/>
                <w:bCs/>
                <w:color w:val="292221"/>
                <w:sz w:val="22"/>
                <w:szCs w:val="22"/>
              </w:rPr>
              <w:t>€ 0</w:t>
            </w:r>
            <w:r>
              <w:rPr>
                <w:rFonts w:ascii="Calibri" w:hAnsi="Calibri" w:cs="Calibri"/>
                <w:color w:val="292221"/>
                <w:sz w:val="22"/>
                <w:szCs w:val="22"/>
              </w:rPr>
              <w:t xml:space="preserve"> is iemand die het item gratis vraagt bij een andere aankoop. Kijk zelf na of die koper al iets van je kocht, en beslis.</w:t>
            </w:r>
          </w:p>
          <w:p w:rsidR="003154EE" w:rsidRDefault="003154EE" w:rsidP="003154EE">
            <w:pPr>
              <w:pStyle w:val="Normaalweb"/>
              <w:numPr>
                <w:ilvl w:val="0"/>
                <w:numId w:val="19"/>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 xml:space="preserve">Beslis je niet voor de veiling sluit, dan gaat het hoogste bod door als verkocht. Je kan het daarna nog weigeren bij </w:t>
            </w:r>
            <w:r>
              <w:rPr>
                <w:rFonts w:ascii="Calibri" w:hAnsi="Calibri" w:cs="Calibri"/>
                <w:b/>
                <w:bCs/>
                <w:color w:val="292221"/>
                <w:sz w:val="22"/>
                <w:szCs w:val="22"/>
              </w:rPr>
              <w:t>Bod accepteren</w:t>
            </w:r>
            <w:r w:rsidR="00091650">
              <w:rPr>
                <w:rFonts w:ascii="Calibri" w:hAnsi="Calibri" w:cs="Calibri"/>
                <w:b/>
                <w:bCs/>
                <w:color w:val="292221"/>
                <w:sz w:val="22"/>
                <w:szCs w:val="22"/>
              </w:rPr>
              <w:t xml:space="preserve"> tot de betaalverzoekjes verzonden werden</w:t>
            </w:r>
            <w:r>
              <w:rPr>
                <w:rFonts w:ascii="Calibri" w:hAnsi="Calibri" w:cs="Calibri"/>
                <w:color w:val="292221"/>
                <w:sz w:val="22"/>
                <w:szCs w:val="22"/>
              </w:rPr>
              <w:t>.</w:t>
            </w:r>
          </w:p>
        </w:tc>
        <w:tc>
          <w:tcPr>
            <w:tcW w:w="0" w:type="auto"/>
            <w:vAlign w:val="center"/>
            <w:hideMark/>
          </w:tcPr>
          <w:p w:rsidR="003154EE" w:rsidRDefault="003154EE">
            <w:pPr>
              <w:rPr>
                <w:sz w:val="20"/>
                <w:szCs w:val="20"/>
              </w:rPr>
            </w:pPr>
          </w:p>
        </w:tc>
      </w:tr>
    </w:tbl>
    <w:p w:rsidR="003154EE" w:rsidRDefault="003154EE" w:rsidP="003154EE">
      <w:pPr>
        <w:pStyle w:val="Kop1"/>
        <w:rPr>
          <w:rFonts w:ascii="Times New Roman" w:hAnsi="Times New Roman" w:cs="Times New Roman"/>
          <w:color w:val="auto"/>
          <w:sz w:val="48"/>
          <w:szCs w:val="48"/>
        </w:rPr>
      </w:pPr>
      <w:bookmarkStart w:id="13" w:name="_Toc243943843"/>
      <w:r>
        <w:t>2. Na het eerste goedgekeurde bod gaat het opbieden vanzelf</w:t>
      </w:r>
      <w:bookmarkEnd w:id="13"/>
    </w:p>
    <w:tbl>
      <w:tblPr>
        <w:tblW w:w="0" w:type="auto"/>
        <w:tblCellMar>
          <w:top w:w="15" w:type="dxa"/>
          <w:left w:w="15" w:type="dxa"/>
          <w:bottom w:w="15" w:type="dxa"/>
          <w:right w:w="15" w:type="dxa"/>
        </w:tblCellMar>
        <w:tblLook w:val="04A0" w:firstRow="1" w:lastRow="0" w:firstColumn="1" w:lastColumn="0" w:noHBand="0" w:noVBand="1"/>
      </w:tblPr>
      <w:tblGrid>
        <w:gridCol w:w="5708"/>
        <w:gridCol w:w="3930"/>
      </w:tblGrid>
      <w:tr w:rsidR="003154EE" w:rsidTr="003154EE">
        <w:tc>
          <w:tcPr>
            <w:tcW w:w="0" w:type="auto"/>
            <w:tcMar>
              <w:top w:w="0" w:type="dxa"/>
              <w:left w:w="115" w:type="dxa"/>
              <w:bottom w:w="0" w:type="dxa"/>
              <w:right w:w="240" w:type="dxa"/>
            </w:tcMar>
            <w:hideMark/>
          </w:tcPr>
          <w:p w:rsidR="003154EE" w:rsidRDefault="003154EE" w:rsidP="003154EE">
            <w:pPr>
              <w:pStyle w:val="Normaalweb"/>
              <w:numPr>
                <w:ilvl w:val="0"/>
                <w:numId w:val="20"/>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 xml:space="preserve">Je hoeft enkel het </w:t>
            </w:r>
            <w:r>
              <w:rPr>
                <w:rFonts w:ascii="Calibri" w:hAnsi="Calibri" w:cs="Calibri"/>
                <w:b/>
                <w:bCs/>
                <w:color w:val="292221"/>
                <w:sz w:val="22"/>
                <w:szCs w:val="22"/>
              </w:rPr>
              <w:t>eerste</w:t>
            </w:r>
            <w:r>
              <w:rPr>
                <w:rFonts w:ascii="Calibri" w:hAnsi="Calibri" w:cs="Calibri"/>
                <w:color w:val="292221"/>
                <w:sz w:val="22"/>
                <w:szCs w:val="22"/>
              </w:rPr>
              <w:t xml:space="preserve"> bod goed te keuren. Zodra je één bod aanvaardt, ligt de ondergrens vast.</w:t>
            </w:r>
          </w:p>
          <w:p w:rsidR="003154EE" w:rsidRDefault="003154EE" w:rsidP="003154EE">
            <w:pPr>
              <w:pStyle w:val="Normaalweb"/>
              <w:numPr>
                <w:ilvl w:val="0"/>
                <w:numId w:val="20"/>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 xml:space="preserve">Elk volgend, hoger bod komt er daarna </w:t>
            </w:r>
            <w:r>
              <w:rPr>
                <w:rFonts w:ascii="Calibri" w:hAnsi="Calibri" w:cs="Calibri"/>
                <w:b/>
                <w:bCs/>
                <w:color w:val="292221"/>
                <w:sz w:val="22"/>
                <w:szCs w:val="22"/>
              </w:rPr>
              <w:t>automatisch</w:t>
            </w:r>
            <w:r>
              <w:rPr>
                <w:rFonts w:ascii="Calibri" w:hAnsi="Calibri" w:cs="Calibri"/>
                <w:color w:val="292221"/>
                <w:sz w:val="22"/>
                <w:szCs w:val="22"/>
              </w:rPr>
              <w:t xml:space="preserve"> bij. Dat moet je niet meer goedkeuren.</w:t>
            </w:r>
          </w:p>
          <w:p w:rsidR="003154EE" w:rsidRDefault="003154EE" w:rsidP="003154EE">
            <w:pPr>
              <w:pStyle w:val="Normaalweb"/>
              <w:numPr>
                <w:ilvl w:val="0"/>
                <w:numId w:val="20"/>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 xml:space="preserve">Ook zolang jij nog niet besliste, kunnen anderen al </w:t>
            </w:r>
            <w:r>
              <w:rPr>
                <w:rFonts w:ascii="Calibri" w:hAnsi="Calibri" w:cs="Calibri"/>
                <w:b/>
                <w:bCs/>
                <w:color w:val="292221"/>
                <w:sz w:val="22"/>
                <w:szCs w:val="22"/>
              </w:rPr>
              <w:t>hoger bieden</w:t>
            </w:r>
            <w:r>
              <w:rPr>
                <w:rFonts w:ascii="Calibri" w:hAnsi="Calibri" w:cs="Calibri"/>
                <w:color w:val="292221"/>
                <w:sz w:val="22"/>
                <w:szCs w:val="22"/>
              </w:rPr>
              <w:t>. Het opbieden stopt dus niet terwijl een bod op jou wacht.</w:t>
            </w:r>
          </w:p>
          <w:p w:rsidR="003154EE" w:rsidRDefault="003154EE" w:rsidP="003154EE">
            <w:pPr>
              <w:pStyle w:val="Normaalweb"/>
              <w:numPr>
                <w:ilvl w:val="0"/>
                <w:numId w:val="20"/>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Aanvaard je een bod, dan gelden alle biedingen die even hoog of hoger zijn meteen ook als goedgekeurd. Lagere biedingen zijn dan al overboden: daar moet je niets meer mee.</w:t>
            </w:r>
          </w:p>
        </w:tc>
        <w:tc>
          <w:tcPr>
            <w:tcW w:w="0" w:type="auto"/>
            <w:tcMar>
              <w:top w:w="0" w:type="dxa"/>
              <w:left w:w="115" w:type="dxa"/>
              <w:bottom w:w="0" w:type="dxa"/>
              <w:right w:w="115" w:type="dxa"/>
            </w:tcMar>
            <w:hideMark/>
          </w:tcPr>
          <w:p w:rsidR="003154EE" w:rsidRDefault="003154EE">
            <w:pPr>
              <w:pStyle w:val="Normaalweb"/>
              <w:spacing w:before="60" w:beforeAutospacing="0" w:after="120" w:afterAutospacing="0"/>
              <w:jc w:val="center"/>
            </w:pPr>
            <w:r>
              <w:rPr>
                <w:rFonts w:ascii="Calibri" w:eastAsia="Calibri" w:hAnsi="Calibri" w:cs="Calibri"/>
                <w:noProof/>
                <w:color w:val="292221"/>
                <w:sz w:val="22"/>
                <w:szCs w:val="22"/>
              </w:rPr>
              <w:drawing>
                <wp:inline distT="0" distB="0" distL="0" distR="0">
                  <wp:extent cx="1679893" cy="2584450"/>
                  <wp:effectExtent l="0" t="0" r="0" b="6350"/>
                  <wp:docPr id="27" name="Afbeelding 27" descr="C:\Users\joke\AppData\Local\Microsoft\Windows\INetCache\Content.MSO\A3DB614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oke\AppData\Local\Microsoft\Windows\INetCache\Content.MSO\A3DB6147.tmp"/>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04729" cy="2622659"/>
                          </a:xfrm>
                          <a:prstGeom prst="rect">
                            <a:avLst/>
                          </a:prstGeom>
                          <a:noFill/>
                          <a:ln>
                            <a:noFill/>
                          </a:ln>
                        </pic:spPr>
                      </pic:pic>
                    </a:graphicData>
                  </a:graphic>
                </wp:inline>
              </w:drawing>
            </w:r>
            <w:r>
              <w:rPr>
                <w:rFonts w:ascii="Calibri" w:hAnsi="Calibri" w:cs="Calibri"/>
                <w:i/>
                <w:iCs/>
                <w:color w:val="6F5F5A"/>
                <w:sz w:val="18"/>
                <w:szCs w:val="18"/>
              </w:rPr>
              <w:t>Na het eerste goedgekeurde bod loopt het bieden vanzelf</w:t>
            </w:r>
          </w:p>
        </w:tc>
      </w:tr>
    </w:tbl>
    <w:p w:rsidR="003154EE" w:rsidRDefault="003154EE" w:rsidP="003154EE">
      <w:pPr>
        <w:pStyle w:val="Kop1"/>
      </w:pPr>
      <w:bookmarkStart w:id="14" w:name="_Toc243943844"/>
      <w:r>
        <w:t>3. Wat gebeurt er als je een bod weigert?</w:t>
      </w:r>
      <w:bookmarkEnd w:id="14"/>
    </w:p>
    <w:tbl>
      <w:tblPr>
        <w:tblW w:w="0" w:type="auto"/>
        <w:tblCellMar>
          <w:top w:w="15" w:type="dxa"/>
          <w:left w:w="15" w:type="dxa"/>
          <w:bottom w:w="15" w:type="dxa"/>
          <w:right w:w="15" w:type="dxa"/>
        </w:tblCellMar>
        <w:tblLook w:val="04A0" w:firstRow="1" w:lastRow="0" w:firstColumn="1" w:lastColumn="0" w:noHBand="0" w:noVBand="1"/>
      </w:tblPr>
      <w:tblGrid>
        <w:gridCol w:w="5789"/>
        <w:gridCol w:w="3849"/>
      </w:tblGrid>
      <w:tr w:rsidR="003154EE" w:rsidTr="00091650">
        <w:trPr>
          <w:trHeight w:val="6193"/>
        </w:trPr>
        <w:tc>
          <w:tcPr>
            <w:tcW w:w="0" w:type="auto"/>
            <w:tcMar>
              <w:top w:w="0" w:type="dxa"/>
              <w:left w:w="115" w:type="dxa"/>
              <w:bottom w:w="0" w:type="dxa"/>
              <w:right w:w="240" w:type="dxa"/>
            </w:tcMar>
            <w:hideMark/>
          </w:tcPr>
          <w:p w:rsidR="003154EE" w:rsidRDefault="003154EE" w:rsidP="003154EE">
            <w:pPr>
              <w:pStyle w:val="Normaalweb"/>
              <w:numPr>
                <w:ilvl w:val="0"/>
                <w:numId w:val="21"/>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 xml:space="preserve">Het bod telt </w:t>
            </w:r>
            <w:r>
              <w:rPr>
                <w:rFonts w:ascii="Calibri" w:hAnsi="Calibri" w:cs="Calibri"/>
                <w:b/>
                <w:bCs/>
                <w:color w:val="292221"/>
                <w:sz w:val="22"/>
                <w:szCs w:val="22"/>
              </w:rPr>
              <w:t>niet meer mee</w:t>
            </w:r>
            <w:r>
              <w:rPr>
                <w:rFonts w:ascii="Calibri" w:hAnsi="Calibri" w:cs="Calibri"/>
                <w:color w:val="292221"/>
                <w:sz w:val="22"/>
                <w:szCs w:val="22"/>
              </w:rPr>
              <w:t>. Het hoogste bod is dan weer het vorige bod (of er is geen bod meer).</w:t>
            </w:r>
          </w:p>
          <w:p w:rsidR="003154EE" w:rsidRDefault="003154EE" w:rsidP="003154EE">
            <w:pPr>
              <w:pStyle w:val="Normaalweb"/>
              <w:numPr>
                <w:ilvl w:val="0"/>
                <w:numId w:val="21"/>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 xml:space="preserve">De bieder krijgt een </w:t>
            </w:r>
            <w:r>
              <w:rPr>
                <w:rFonts w:ascii="Calibri" w:hAnsi="Calibri" w:cs="Calibri"/>
                <w:b/>
                <w:bCs/>
                <w:color w:val="292221"/>
                <w:sz w:val="22"/>
                <w:szCs w:val="22"/>
              </w:rPr>
              <w:t>melding met jouw reden</w:t>
            </w:r>
            <w:r>
              <w:rPr>
                <w:rFonts w:ascii="Calibri" w:hAnsi="Calibri" w:cs="Calibri"/>
                <w:color w:val="292221"/>
                <w:sz w:val="22"/>
                <w:szCs w:val="22"/>
              </w:rPr>
              <w:t>, en vindt het terug in zijn profiel bij "Geweigerde biedingen".</w:t>
            </w:r>
          </w:p>
          <w:p w:rsidR="003154EE" w:rsidRDefault="003154EE" w:rsidP="003154EE">
            <w:pPr>
              <w:pStyle w:val="Normaalweb"/>
              <w:numPr>
                <w:ilvl w:val="0"/>
                <w:numId w:val="21"/>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 xml:space="preserve">De bieder mag </w:t>
            </w:r>
            <w:r>
              <w:rPr>
                <w:rFonts w:ascii="Calibri" w:hAnsi="Calibri" w:cs="Calibri"/>
                <w:b/>
                <w:bCs/>
                <w:color w:val="292221"/>
                <w:sz w:val="22"/>
                <w:szCs w:val="22"/>
              </w:rPr>
              <w:t>opnieuw bieden</w:t>
            </w:r>
            <w:r>
              <w:rPr>
                <w:rFonts w:ascii="Calibri" w:hAnsi="Calibri" w:cs="Calibri"/>
                <w:color w:val="292221"/>
                <w:sz w:val="22"/>
                <w:szCs w:val="22"/>
              </w:rPr>
              <w:t>, bv. een hoger bedrag. Dat komt dan weer bij jou ter goedkeuring.</w:t>
            </w:r>
          </w:p>
          <w:p w:rsidR="003154EE" w:rsidRDefault="003154EE" w:rsidP="003154EE">
            <w:pPr>
              <w:pStyle w:val="Normaalweb"/>
              <w:numPr>
                <w:ilvl w:val="0"/>
                <w:numId w:val="21"/>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 xml:space="preserve">Was de veiling al gesloten en ging dit bod door als verkocht? Dan gaat het item naar het </w:t>
            </w:r>
            <w:r>
              <w:rPr>
                <w:rFonts w:ascii="Calibri" w:hAnsi="Calibri" w:cs="Calibri"/>
                <w:b/>
                <w:bCs/>
                <w:color w:val="292221"/>
                <w:sz w:val="22"/>
                <w:szCs w:val="22"/>
              </w:rPr>
              <w:t>volgende hoogste bod</w:t>
            </w:r>
            <w:r>
              <w:rPr>
                <w:rFonts w:ascii="Calibri" w:hAnsi="Calibri" w:cs="Calibri"/>
                <w:color w:val="292221"/>
                <w:sz w:val="22"/>
                <w:szCs w:val="22"/>
              </w:rPr>
              <w:t>. Is er geen, dan is het item niet verkocht.</w:t>
            </w:r>
          </w:p>
        </w:tc>
        <w:tc>
          <w:tcPr>
            <w:tcW w:w="0" w:type="auto"/>
            <w:tcMar>
              <w:top w:w="0" w:type="dxa"/>
              <w:left w:w="115" w:type="dxa"/>
              <w:bottom w:w="0" w:type="dxa"/>
              <w:right w:w="115" w:type="dxa"/>
            </w:tcMar>
            <w:hideMark/>
          </w:tcPr>
          <w:p w:rsidR="003154EE" w:rsidRDefault="003154EE">
            <w:pPr>
              <w:pStyle w:val="Normaalweb"/>
              <w:spacing w:before="60" w:beforeAutospacing="0" w:after="120" w:afterAutospacing="0"/>
              <w:jc w:val="center"/>
            </w:pPr>
            <w:r>
              <w:rPr>
                <w:rFonts w:ascii="Calibri" w:eastAsia="Calibri" w:hAnsi="Calibri" w:cs="Calibri"/>
                <w:noProof/>
                <w:color w:val="292221"/>
                <w:sz w:val="22"/>
                <w:szCs w:val="22"/>
              </w:rPr>
              <w:drawing>
                <wp:inline distT="0" distB="0" distL="0" distR="0">
                  <wp:extent cx="1587500" cy="2645833"/>
                  <wp:effectExtent l="0" t="0" r="0" b="2540"/>
                  <wp:docPr id="26" name="Afbeelding 26" descr="C:\Users\joke\AppData\Local\Microsoft\Windows\INetCache\Content.MSO\AB6A21E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oke\AppData\Local\Microsoft\Windows\INetCache\Content.MSO\AB6A21ED.tmp"/>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93452" cy="2655753"/>
                          </a:xfrm>
                          <a:prstGeom prst="rect">
                            <a:avLst/>
                          </a:prstGeom>
                          <a:noFill/>
                          <a:ln>
                            <a:noFill/>
                          </a:ln>
                        </pic:spPr>
                      </pic:pic>
                    </a:graphicData>
                  </a:graphic>
                </wp:inline>
              </w:drawing>
            </w:r>
            <w:r>
              <w:rPr>
                <w:rFonts w:ascii="Calibri" w:hAnsi="Calibri" w:cs="Calibri"/>
                <w:i/>
                <w:iCs/>
                <w:color w:val="6F5F5A"/>
                <w:sz w:val="18"/>
                <w:szCs w:val="18"/>
              </w:rPr>
              <w:t>Bod accepteren: alle biedingen die op jou wachten</w:t>
            </w:r>
          </w:p>
        </w:tc>
      </w:tr>
    </w:tbl>
    <w:p w:rsidR="003154EE" w:rsidRDefault="003154EE" w:rsidP="003154EE">
      <w:pPr>
        <w:pStyle w:val="Kop1"/>
      </w:pPr>
      <w:bookmarkStart w:id="15" w:name="_Toc243943845"/>
      <w:r>
        <w:lastRenderedPageBreak/>
        <w:t>4. Alles opvolgen via je profiel</w:t>
      </w:r>
      <w:bookmarkEnd w:id="15"/>
    </w:p>
    <w:p w:rsidR="003154EE" w:rsidRDefault="003154EE" w:rsidP="003154EE">
      <w:pPr>
        <w:pStyle w:val="Normaalweb"/>
        <w:spacing w:before="0" w:beforeAutospacing="0" w:after="120" w:afterAutospacing="0"/>
      </w:pPr>
      <w:r>
        <w:rPr>
          <w:rFonts w:ascii="Calibri" w:hAnsi="Calibri" w:cs="Calibri"/>
          <w:color w:val="292221"/>
          <w:sz w:val="22"/>
          <w:szCs w:val="22"/>
        </w:rPr>
        <w:t>Alles over jouw veiling vind je in je profiel. Tik op de drie streepjes rechtsboven; onder je naam staan de onderdelen.</w:t>
      </w:r>
    </w:p>
    <w:tbl>
      <w:tblPr>
        <w:tblW w:w="0" w:type="auto"/>
        <w:tblCellMar>
          <w:top w:w="15" w:type="dxa"/>
          <w:left w:w="15" w:type="dxa"/>
          <w:bottom w:w="15" w:type="dxa"/>
          <w:right w:w="15" w:type="dxa"/>
        </w:tblCellMar>
        <w:tblLook w:val="04A0" w:firstRow="1" w:lastRow="0" w:firstColumn="1" w:lastColumn="0" w:noHBand="0" w:noVBand="1"/>
      </w:tblPr>
      <w:tblGrid>
        <w:gridCol w:w="6174"/>
        <w:gridCol w:w="3464"/>
      </w:tblGrid>
      <w:tr w:rsidR="003154EE" w:rsidTr="003154EE">
        <w:tc>
          <w:tcPr>
            <w:tcW w:w="0" w:type="auto"/>
            <w:tcMar>
              <w:top w:w="0" w:type="dxa"/>
              <w:left w:w="115" w:type="dxa"/>
              <w:bottom w:w="0" w:type="dxa"/>
              <w:right w:w="240" w:type="dxa"/>
            </w:tcMar>
            <w:hideMark/>
          </w:tcPr>
          <w:p w:rsidR="003154EE" w:rsidRDefault="003154EE" w:rsidP="003154EE">
            <w:pPr>
              <w:pStyle w:val="Normaalweb"/>
              <w:numPr>
                <w:ilvl w:val="0"/>
                <w:numId w:val="22"/>
              </w:numPr>
              <w:spacing w:before="0" w:beforeAutospacing="0" w:after="60" w:afterAutospacing="0"/>
              <w:ind w:left="460"/>
              <w:textAlignment w:val="baseline"/>
              <w:rPr>
                <w:rFonts w:ascii="Calibri" w:hAnsi="Calibri" w:cs="Calibri"/>
                <w:color w:val="292221"/>
                <w:sz w:val="22"/>
                <w:szCs w:val="22"/>
              </w:rPr>
            </w:pPr>
            <w:r>
              <w:rPr>
                <w:rFonts w:ascii="Calibri" w:hAnsi="Calibri" w:cs="Calibri"/>
                <w:b/>
                <w:bCs/>
                <w:color w:val="292221"/>
                <w:sz w:val="22"/>
                <w:szCs w:val="22"/>
              </w:rPr>
              <w:t>Mijn profiel</w:t>
            </w:r>
            <w:r>
              <w:rPr>
                <w:rFonts w:ascii="Calibri" w:hAnsi="Calibri" w:cs="Calibri"/>
                <w:color w:val="292221"/>
                <w:sz w:val="22"/>
                <w:szCs w:val="22"/>
              </w:rPr>
              <w:t>: het overzicht van een veiling.</w:t>
            </w:r>
          </w:p>
          <w:p w:rsidR="003154EE" w:rsidRDefault="003154EE" w:rsidP="003154EE">
            <w:pPr>
              <w:pStyle w:val="Normaalweb"/>
              <w:numPr>
                <w:ilvl w:val="0"/>
                <w:numId w:val="22"/>
              </w:numPr>
              <w:spacing w:before="0" w:beforeAutospacing="0" w:after="60" w:afterAutospacing="0"/>
              <w:ind w:left="460"/>
              <w:textAlignment w:val="baseline"/>
              <w:rPr>
                <w:rFonts w:ascii="Calibri" w:hAnsi="Calibri" w:cs="Calibri"/>
                <w:color w:val="292221"/>
                <w:sz w:val="22"/>
                <w:szCs w:val="22"/>
              </w:rPr>
            </w:pPr>
            <w:r>
              <w:rPr>
                <w:rFonts w:ascii="Calibri" w:hAnsi="Calibri" w:cs="Calibri"/>
                <w:b/>
                <w:bCs/>
                <w:color w:val="292221"/>
                <w:sz w:val="22"/>
                <w:szCs w:val="22"/>
              </w:rPr>
              <w:t>Mijn aankopen</w:t>
            </w:r>
            <w:r>
              <w:rPr>
                <w:rFonts w:ascii="Calibri" w:hAnsi="Calibri" w:cs="Calibri"/>
                <w:color w:val="292221"/>
                <w:sz w:val="22"/>
                <w:szCs w:val="22"/>
              </w:rPr>
              <w:t>: wat jij zelf kocht.</w:t>
            </w:r>
          </w:p>
          <w:p w:rsidR="003154EE" w:rsidRDefault="003154EE" w:rsidP="003154EE">
            <w:pPr>
              <w:pStyle w:val="Normaalweb"/>
              <w:numPr>
                <w:ilvl w:val="0"/>
                <w:numId w:val="22"/>
              </w:numPr>
              <w:spacing w:before="0" w:beforeAutospacing="0" w:after="60" w:afterAutospacing="0"/>
              <w:ind w:left="460"/>
              <w:textAlignment w:val="baseline"/>
              <w:rPr>
                <w:rFonts w:ascii="Calibri" w:hAnsi="Calibri" w:cs="Calibri"/>
                <w:color w:val="292221"/>
                <w:sz w:val="22"/>
                <w:szCs w:val="22"/>
              </w:rPr>
            </w:pPr>
            <w:r>
              <w:rPr>
                <w:rFonts w:ascii="Calibri" w:hAnsi="Calibri" w:cs="Calibri"/>
                <w:b/>
                <w:bCs/>
                <w:color w:val="292221"/>
                <w:sz w:val="22"/>
                <w:szCs w:val="22"/>
              </w:rPr>
              <w:t>Mijn favorieten</w:t>
            </w:r>
            <w:r>
              <w:rPr>
                <w:rFonts w:ascii="Calibri" w:hAnsi="Calibri" w:cs="Calibri"/>
                <w:color w:val="292221"/>
                <w:sz w:val="22"/>
                <w:szCs w:val="22"/>
              </w:rPr>
              <w:t>: de items die je bewaarde.</w:t>
            </w:r>
          </w:p>
          <w:p w:rsidR="003154EE" w:rsidRDefault="003154EE" w:rsidP="003154EE">
            <w:pPr>
              <w:pStyle w:val="Normaalweb"/>
              <w:numPr>
                <w:ilvl w:val="0"/>
                <w:numId w:val="22"/>
              </w:numPr>
              <w:spacing w:before="0" w:beforeAutospacing="0" w:after="60" w:afterAutospacing="0"/>
              <w:ind w:left="460"/>
              <w:textAlignment w:val="baseline"/>
              <w:rPr>
                <w:rFonts w:ascii="Calibri" w:hAnsi="Calibri" w:cs="Calibri"/>
                <w:color w:val="292221"/>
                <w:sz w:val="22"/>
                <w:szCs w:val="22"/>
              </w:rPr>
            </w:pPr>
            <w:r>
              <w:rPr>
                <w:rFonts w:ascii="Calibri" w:hAnsi="Calibri" w:cs="Calibri"/>
                <w:b/>
                <w:bCs/>
                <w:color w:val="292221"/>
                <w:sz w:val="22"/>
                <w:szCs w:val="22"/>
              </w:rPr>
              <w:t>Mijn verkopen</w:t>
            </w:r>
            <w:r>
              <w:rPr>
                <w:rFonts w:ascii="Calibri" w:hAnsi="Calibri" w:cs="Calibri"/>
                <w:color w:val="292221"/>
                <w:sz w:val="22"/>
                <w:szCs w:val="22"/>
              </w:rPr>
              <w:t>: wat je verkocht, per koper, met de Excel en (na de veiling) de labels.</w:t>
            </w:r>
          </w:p>
          <w:p w:rsidR="003154EE" w:rsidRDefault="003154EE" w:rsidP="003154EE">
            <w:pPr>
              <w:pStyle w:val="Normaalweb"/>
              <w:numPr>
                <w:ilvl w:val="0"/>
                <w:numId w:val="22"/>
              </w:numPr>
              <w:spacing w:before="0" w:beforeAutospacing="0" w:after="60" w:afterAutospacing="0"/>
              <w:ind w:left="460"/>
              <w:textAlignment w:val="baseline"/>
              <w:rPr>
                <w:rFonts w:ascii="Calibri" w:hAnsi="Calibri" w:cs="Calibri"/>
                <w:color w:val="292221"/>
                <w:sz w:val="22"/>
                <w:szCs w:val="22"/>
              </w:rPr>
            </w:pPr>
            <w:r>
              <w:rPr>
                <w:rFonts w:ascii="Calibri" w:hAnsi="Calibri" w:cs="Calibri"/>
                <w:b/>
                <w:bCs/>
                <w:color w:val="292221"/>
                <w:sz w:val="22"/>
                <w:szCs w:val="22"/>
              </w:rPr>
              <w:t>Bod accepteren</w:t>
            </w:r>
            <w:r>
              <w:rPr>
                <w:rFonts w:ascii="Calibri" w:hAnsi="Calibri" w:cs="Calibri"/>
                <w:color w:val="292221"/>
                <w:sz w:val="22"/>
                <w:szCs w:val="22"/>
              </w:rPr>
              <w:t>: de biedingen en tegenbiedingen die op jou wachten.</w:t>
            </w:r>
          </w:p>
          <w:p w:rsidR="003154EE" w:rsidRDefault="003154EE" w:rsidP="003154EE">
            <w:pPr>
              <w:pStyle w:val="Normaalweb"/>
              <w:numPr>
                <w:ilvl w:val="0"/>
                <w:numId w:val="22"/>
              </w:numPr>
              <w:spacing w:before="0" w:beforeAutospacing="0" w:after="60" w:afterAutospacing="0"/>
              <w:ind w:left="460"/>
              <w:textAlignment w:val="baseline"/>
              <w:rPr>
                <w:rFonts w:ascii="Calibri" w:hAnsi="Calibri" w:cs="Calibri"/>
                <w:color w:val="292221"/>
                <w:sz w:val="22"/>
                <w:szCs w:val="22"/>
              </w:rPr>
            </w:pPr>
            <w:r>
              <w:rPr>
                <w:rFonts w:ascii="Calibri" w:hAnsi="Calibri" w:cs="Calibri"/>
                <w:b/>
                <w:bCs/>
                <w:color w:val="292221"/>
                <w:sz w:val="22"/>
                <w:szCs w:val="22"/>
              </w:rPr>
              <w:t>Accountinstellingen</w:t>
            </w:r>
            <w:r>
              <w:rPr>
                <w:rFonts w:ascii="Calibri" w:hAnsi="Calibri" w:cs="Calibri"/>
                <w:color w:val="292221"/>
                <w:sz w:val="22"/>
                <w:szCs w:val="22"/>
              </w:rPr>
              <w:t>: je gegevens, meldingen en mails.</w:t>
            </w:r>
          </w:p>
        </w:tc>
        <w:tc>
          <w:tcPr>
            <w:tcW w:w="0" w:type="auto"/>
            <w:tcMar>
              <w:top w:w="0" w:type="dxa"/>
              <w:left w:w="115" w:type="dxa"/>
              <w:bottom w:w="0" w:type="dxa"/>
              <w:right w:w="115" w:type="dxa"/>
            </w:tcMar>
            <w:hideMark/>
          </w:tcPr>
          <w:p w:rsidR="003154EE" w:rsidRDefault="003154EE">
            <w:pPr>
              <w:pStyle w:val="Normaalweb"/>
              <w:spacing w:before="60" w:beforeAutospacing="0" w:after="120" w:afterAutospacing="0"/>
              <w:jc w:val="center"/>
            </w:pPr>
            <w:r>
              <w:rPr>
                <w:rFonts w:ascii="Calibri" w:eastAsia="Calibri" w:hAnsi="Calibri" w:cs="Calibri"/>
                <w:noProof/>
                <w:color w:val="292221"/>
                <w:sz w:val="22"/>
                <w:szCs w:val="22"/>
              </w:rPr>
              <w:drawing>
                <wp:inline distT="0" distB="0" distL="0" distR="0">
                  <wp:extent cx="1378358" cy="2311400"/>
                  <wp:effectExtent l="0" t="0" r="0" b="0"/>
                  <wp:docPr id="25" name="Afbeelding 25" descr="C:\Users\joke\AppData\Local\Microsoft\Windows\INetCache\Content.MSO\432F78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oke\AppData\Local\Microsoft\Windows\INetCache\Content.MSO\432F783.tmp"/>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63539" cy="2454242"/>
                          </a:xfrm>
                          <a:prstGeom prst="rect">
                            <a:avLst/>
                          </a:prstGeom>
                          <a:noFill/>
                          <a:ln>
                            <a:noFill/>
                          </a:ln>
                        </pic:spPr>
                      </pic:pic>
                    </a:graphicData>
                  </a:graphic>
                </wp:inline>
              </w:drawing>
            </w:r>
            <w:r>
              <w:rPr>
                <w:rFonts w:ascii="Calibri" w:hAnsi="Calibri" w:cs="Calibri"/>
                <w:i/>
                <w:iCs/>
                <w:color w:val="6F5F5A"/>
                <w:sz w:val="18"/>
                <w:szCs w:val="18"/>
              </w:rPr>
              <w:t>Het menu met je profiel</w:t>
            </w:r>
          </w:p>
        </w:tc>
      </w:tr>
    </w:tbl>
    <w:p w:rsidR="003154EE" w:rsidRDefault="003154EE" w:rsidP="003154EE"/>
    <w:tbl>
      <w:tblPr>
        <w:tblW w:w="0" w:type="auto"/>
        <w:tblCellMar>
          <w:top w:w="15" w:type="dxa"/>
          <w:left w:w="15" w:type="dxa"/>
          <w:bottom w:w="15" w:type="dxa"/>
          <w:right w:w="15" w:type="dxa"/>
        </w:tblCellMar>
        <w:tblLook w:val="04A0" w:firstRow="1" w:lastRow="0" w:firstColumn="1" w:lastColumn="0" w:noHBand="0" w:noVBand="1"/>
      </w:tblPr>
      <w:tblGrid>
        <w:gridCol w:w="6255"/>
        <w:gridCol w:w="3383"/>
      </w:tblGrid>
      <w:tr w:rsidR="003154EE" w:rsidTr="003154EE">
        <w:tc>
          <w:tcPr>
            <w:tcW w:w="0" w:type="auto"/>
            <w:tcMar>
              <w:top w:w="0" w:type="dxa"/>
              <w:left w:w="115" w:type="dxa"/>
              <w:bottom w:w="0" w:type="dxa"/>
              <w:right w:w="240" w:type="dxa"/>
            </w:tcMar>
            <w:hideMark/>
          </w:tcPr>
          <w:p w:rsidR="003154EE" w:rsidRDefault="003154EE">
            <w:pPr>
              <w:pStyle w:val="Normaalweb"/>
              <w:spacing w:before="160" w:beforeAutospacing="0" w:after="80" w:afterAutospacing="0"/>
            </w:pPr>
            <w:r>
              <w:rPr>
                <w:rFonts w:ascii="Calibri" w:hAnsi="Calibri" w:cs="Calibri"/>
                <w:b/>
                <w:bCs/>
                <w:color w:val="B02A63"/>
                <w:sz w:val="22"/>
                <w:szCs w:val="22"/>
              </w:rPr>
              <w:t>In Mijn profiel</w:t>
            </w:r>
          </w:p>
          <w:p w:rsidR="003154EE" w:rsidRDefault="003154EE" w:rsidP="003154EE">
            <w:pPr>
              <w:pStyle w:val="Normaalweb"/>
              <w:numPr>
                <w:ilvl w:val="0"/>
                <w:numId w:val="23"/>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 xml:space="preserve">Bovenaan kies je bij </w:t>
            </w:r>
            <w:r>
              <w:rPr>
                <w:rFonts w:ascii="Calibri" w:hAnsi="Calibri" w:cs="Calibri"/>
                <w:b/>
                <w:bCs/>
                <w:color w:val="292221"/>
                <w:sz w:val="22"/>
                <w:szCs w:val="22"/>
              </w:rPr>
              <w:t>Toon de info van veiling</w:t>
            </w:r>
            <w:r>
              <w:rPr>
                <w:rFonts w:ascii="Calibri" w:hAnsi="Calibri" w:cs="Calibri"/>
                <w:color w:val="292221"/>
                <w:sz w:val="22"/>
                <w:szCs w:val="22"/>
              </w:rPr>
              <w:t xml:space="preserve"> welke veiling je ziet.</w:t>
            </w:r>
          </w:p>
          <w:p w:rsidR="003154EE" w:rsidRDefault="003154EE" w:rsidP="003154EE">
            <w:pPr>
              <w:pStyle w:val="Normaalweb"/>
              <w:numPr>
                <w:ilvl w:val="0"/>
                <w:numId w:val="23"/>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Een roze balk toont hoeveel biedingen op jouw oordeel wachten.</w:t>
            </w:r>
          </w:p>
          <w:p w:rsidR="003154EE" w:rsidRDefault="003154EE" w:rsidP="003154EE">
            <w:pPr>
              <w:pStyle w:val="Normaalweb"/>
              <w:numPr>
                <w:ilvl w:val="0"/>
                <w:numId w:val="23"/>
              </w:numPr>
              <w:spacing w:before="0" w:beforeAutospacing="0" w:after="60" w:afterAutospacing="0"/>
              <w:ind w:left="460"/>
              <w:textAlignment w:val="baseline"/>
              <w:rPr>
                <w:rFonts w:ascii="Calibri" w:hAnsi="Calibri" w:cs="Calibri"/>
                <w:color w:val="292221"/>
                <w:sz w:val="22"/>
                <w:szCs w:val="22"/>
              </w:rPr>
            </w:pPr>
            <w:r>
              <w:rPr>
                <w:rFonts w:ascii="Calibri" w:hAnsi="Calibri" w:cs="Calibri"/>
                <w:b/>
                <w:bCs/>
                <w:color w:val="292221"/>
                <w:sz w:val="22"/>
                <w:szCs w:val="22"/>
              </w:rPr>
              <w:t>Verkocht</w:t>
            </w:r>
            <w:r>
              <w:rPr>
                <w:rFonts w:ascii="Calibri" w:hAnsi="Calibri" w:cs="Calibri"/>
                <w:color w:val="292221"/>
                <w:sz w:val="22"/>
                <w:szCs w:val="22"/>
              </w:rPr>
              <w:t xml:space="preserve"> (bruto), </w:t>
            </w:r>
            <w:r>
              <w:rPr>
                <w:rFonts w:ascii="Calibri" w:hAnsi="Calibri" w:cs="Calibri"/>
                <w:b/>
                <w:bCs/>
                <w:color w:val="292221"/>
                <w:sz w:val="22"/>
                <w:szCs w:val="22"/>
              </w:rPr>
              <w:t>Na afhouding</w:t>
            </w:r>
            <w:r>
              <w:rPr>
                <w:rFonts w:ascii="Calibri" w:hAnsi="Calibri" w:cs="Calibri"/>
                <w:color w:val="292221"/>
                <w:sz w:val="22"/>
                <w:szCs w:val="22"/>
              </w:rPr>
              <w:t xml:space="preserve"> (wat jij ontvangt) en </w:t>
            </w:r>
            <w:r>
              <w:rPr>
                <w:rFonts w:ascii="Calibri" w:hAnsi="Calibri" w:cs="Calibri"/>
                <w:b/>
                <w:bCs/>
                <w:color w:val="292221"/>
                <w:sz w:val="22"/>
                <w:szCs w:val="22"/>
              </w:rPr>
              <w:t>Lopende biedingen</w:t>
            </w:r>
            <w:r>
              <w:rPr>
                <w:rFonts w:ascii="Calibri" w:hAnsi="Calibri" w:cs="Calibri"/>
                <w:color w:val="292221"/>
                <w:sz w:val="22"/>
                <w:szCs w:val="22"/>
              </w:rPr>
              <w:t>. Tijdens de veiling staat er "voorlopig" bij: er kan nog geboden worden.</w:t>
            </w:r>
          </w:p>
          <w:p w:rsidR="003154EE" w:rsidRDefault="003154EE" w:rsidP="003154EE">
            <w:pPr>
              <w:pStyle w:val="Normaalweb"/>
              <w:numPr>
                <w:ilvl w:val="0"/>
                <w:numId w:val="23"/>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 xml:space="preserve">Een </w:t>
            </w:r>
            <w:r>
              <w:rPr>
                <w:rFonts w:ascii="Calibri" w:hAnsi="Calibri" w:cs="Calibri"/>
                <w:b/>
                <w:bCs/>
                <w:color w:val="292221"/>
                <w:sz w:val="22"/>
                <w:szCs w:val="22"/>
              </w:rPr>
              <w:t>Excel</w:t>
            </w:r>
            <w:r>
              <w:rPr>
                <w:rFonts w:ascii="Calibri" w:hAnsi="Calibri" w:cs="Calibri"/>
                <w:color w:val="292221"/>
                <w:sz w:val="22"/>
                <w:szCs w:val="22"/>
              </w:rPr>
              <w:t xml:space="preserve"> van je verkopen, tijdens de veiling als voorlopige lijst.</w:t>
            </w:r>
          </w:p>
          <w:p w:rsidR="003154EE" w:rsidRDefault="003154EE" w:rsidP="003154EE">
            <w:pPr>
              <w:pStyle w:val="Normaalweb"/>
              <w:numPr>
                <w:ilvl w:val="0"/>
                <w:numId w:val="23"/>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 xml:space="preserve">Lager op de pagina: </w:t>
            </w:r>
            <w:r>
              <w:rPr>
                <w:rFonts w:ascii="Calibri" w:hAnsi="Calibri" w:cs="Calibri"/>
                <w:b/>
                <w:bCs/>
                <w:color w:val="292221"/>
                <w:sz w:val="22"/>
                <w:szCs w:val="22"/>
              </w:rPr>
              <w:t>Vragen onder mijn items</w:t>
            </w:r>
            <w:r>
              <w:rPr>
                <w:rFonts w:ascii="Calibri" w:hAnsi="Calibri" w:cs="Calibri"/>
                <w:color w:val="292221"/>
                <w:sz w:val="22"/>
                <w:szCs w:val="22"/>
              </w:rPr>
              <w:t xml:space="preserve">, </w:t>
            </w:r>
            <w:r>
              <w:rPr>
                <w:rFonts w:ascii="Calibri" w:hAnsi="Calibri" w:cs="Calibri"/>
                <w:b/>
                <w:bCs/>
                <w:color w:val="292221"/>
                <w:sz w:val="22"/>
                <w:szCs w:val="22"/>
              </w:rPr>
              <w:t>Vragen als koper</w:t>
            </w:r>
            <w:r>
              <w:rPr>
                <w:rFonts w:ascii="Calibri" w:hAnsi="Calibri" w:cs="Calibri"/>
                <w:color w:val="292221"/>
                <w:sz w:val="22"/>
                <w:szCs w:val="22"/>
              </w:rPr>
              <w:t xml:space="preserve"> en </w:t>
            </w:r>
            <w:r>
              <w:rPr>
                <w:rFonts w:ascii="Calibri" w:hAnsi="Calibri" w:cs="Calibri"/>
                <w:b/>
                <w:bCs/>
                <w:color w:val="292221"/>
                <w:sz w:val="22"/>
                <w:szCs w:val="22"/>
              </w:rPr>
              <w:t>Waarop ik bood</w:t>
            </w:r>
            <w:r>
              <w:rPr>
                <w:rFonts w:ascii="Calibri" w:hAnsi="Calibri" w:cs="Calibri"/>
                <w:color w:val="292221"/>
                <w:sz w:val="22"/>
                <w:szCs w:val="22"/>
              </w:rPr>
              <w:t>.</w:t>
            </w:r>
          </w:p>
        </w:tc>
        <w:tc>
          <w:tcPr>
            <w:tcW w:w="0" w:type="auto"/>
            <w:tcMar>
              <w:top w:w="0" w:type="dxa"/>
              <w:left w:w="115" w:type="dxa"/>
              <w:bottom w:w="0" w:type="dxa"/>
              <w:right w:w="115" w:type="dxa"/>
            </w:tcMar>
            <w:hideMark/>
          </w:tcPr>
          <w:p w:rsidR="003154EE" w:rsidRDefault="003154EE">
            <w:pPr>
              <w:pStyle w:val="Normaalweb"/>
              <w:spacing w:before="60" w:beforeAutospacing="0" w:after="120" w:afterAutospacing="0"/>
              <w:jc w:val="center"/>
            </w:pPr>
            <w:r>
              <w:rPr>
                <w:rFonts w:ascii="Calibri" w:eastAsia="Calibri" w:hAnsi="Calibri" w:cs="Calibri"/>
                <w:noProof/>
                <w:color w:val="292221"/>
                <w:sz w:val="22"/>
                <w:szCs w:val="22"/>
              </w:rPr>
              <w:drawing>
                <wp:inline distT="0" distB="0" distL="0" distR="0">
                  <wp:extent cx="1502410" cy="2889250"/>
                  <wp:effectExtent l="0" t="0" r="2540" b="6350"/>
                  <wp:docPr id="24" name="Afbeelding 24" descr="C:\Users\joke\AppData\Local\Microsoft\Windows\INetCache\Content.MSO\59DF8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oke\AppData\Local\Microsoft\Windows\INetCache\Content.MSO\59DF89.tm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33429" cy="2948902"/>
                          </a:xfrm>
                          <a:prstGeom prst="rect">
                            <a:avLst/>
                          </a:prstGeom>
                          <a:noFill/>
                          <a:ln>
                            <a:noFill/>
                          </a:ln>
                        </pic:spPr>
                      </pic:pic>
                    </a:graphicData>
                  </a:graphic>
                </wp:inline>
              </w:drawing>
            </w:r>
            <w:r>
              <w:rPr>
                <w:rFonts w:ascii="Calibri" w:hAnsi="Calibri" w:cs="Calibri"/>
                <w:i/>
                <w:iCs/>
                <w:color w:val="6F5F5A"/>
                <w:sz w:val="18"/>
                <w:szCs w:val="18"/>
              </w:rPr>
              <w:t>Mijn profiel tijdens de veiling</w:t>
            </w:r>
          </w:p>
        </w:tc>
      </w:tr>
    </w:tbl>
    <w:p w:rsidR="003154EE" w:rsidRDefault="003154EE" w:rsidP="003154EE"/>
    <w:tbl>
      <w:tblPr>
        <w:tblW w:w="0" w:type="auto"/>
        <w:tblCellMar>
          <w:top w:w="15" w:type="dxa"/>
          <w:left w:w="15" w:type="dxa"/>
          <w:bottom w:w="15" w:type="dxa"/>
          <w:right w:w="15" w:type="dxa"/>
        </w:tblCellMar>
        <w:tblLook w:val="04A0" w:firstRow="1" w:lastRow="0" w:firstColumn="1" w:lastColumn="0" w:noHBand="0" w:noVBand="1"/>
      </w:tblPr>
      <w:tblGrid>
        <w:gridCol w:w="6233"/>
        <w:gridCol w:w="3405"/>
      </w:tblGrid>
      <w:tr w:rsidR="003154EE" w:rsidTr="003154EE">
        <w:tc>
          <w:tcPr>
            <w:tcW w:w="0" w:type="auto"/>
            <w:tcMar>
              <w:top w:w="0" w:type="dxa"/>
              <w:left w:w="115" w:type="dxa"/>
              <w:bottom w:w="0" w:type="dxa"/>
              <w:right w:w="240" w:type="dxa"/>
            </w:tcMar>
            <w:hideMark/>
          </w:tcPr>
          <w:p w:rsidR="003154EE" w:rsidRDefault="003154EE">
            <w:pPr>
              <w:pStyle w:val="Normaalweb"/>
              <w:spacing w:before="160" w:beforeAutospacing="0" w:after="80" w:afterAutospacing="0"/>
            </w:pPr>
            <w:r>
              <w:rPr>
                <w:rFonts w:ascii="Calibri" w:hAnsi="Calibri" w:cs="Calibri"/>
                <w:b/>
                <w:bCs/>
                <w:color w:val="B02A63"/>
                <w:sz w:val="22"/>
                <w:szCs w:val="22"/>
              </w:rPr>
              <w:lastRenderedPageBreak/>
              <w:t>In Mijn verkopen</w:t>
            </w:r>
          </w:p>
          <w:p w:rsidR="003154EE" w:rsidRDefault="003154EE" w:rsidP="003154EE">
            <w:pPr>
              <w:pStyle w:val="Normaalweb"/>
              <w:numPr>
                <w:ilvl w:val="0"/>
                <w:numId w:val="24"/>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 xml:space="preserve">Hoeveel items je verkocht, het totaal, de afhouding en wat </w:t>
            </w:r>
            <w:r>
              <w:rPr>
                <w:rFonts w:ascii="Calibri" w:hAnsi="Calibri" w:cs="Calibri"/>
                <w:b/>
                <w:bCs/>
                <w:color w:val="292221"/>
                <w:sz w:val="22"/>
                <w:szCs w:val="22"/>
              </w:rPr>
              <w:t>jij ontvangt</w:t>
            </w:r>
            <w:r>
              <w:rPr>
                <w:rFonts w:ascii="Calibri" w:hAnsi="Calibri" w:cs="Calibri"/>
                <w:color w:val="292221"/>
                <w:sz w:val="22"/>
                <w:szCs w:val="22"/>
              </w:rPr>
              <w:t>.</w:t>
            </w:r>
          </w:p>
          <w:p w:rsidR="003154EE" w:rsidRDefault="003154EE" w:rsidP="003154EE">
            <w:pPr>
              <w:pStyle w:val="Normaalweb"/>
              <w:numPr>
                <w:ilvl w:val="0"/>
                <w:numId w:val="24"/>
              </w:numPr>
              <w:spacing w:before="0" w:beforeAutospacing="0" w:after="60" w:afterAutospacing="0"/>
              <w:ind w:left="460"/>
              <w:textAlignment w:val="baseline"/>
              <w:rPr>
                <w:rFonts w:ascii="Calibri" w:hAnsi="Calibri" w:cs="Calibri"/>
                <w:color w:val="292221"/>
                <w:sz w:val="22"/>
                <w:szCs w:val="22"/>
              </w:rPr>
            </w:pPr>
            <w:r>
              <w:rPr>
                <w:rFonts w:ascii="Calibri" w:hAnsi="Calibri" w:cs="Calibri"/>
                <w:b/>
                <w:bCs/>
                <w:color w:val="292221"/>
                <w:sz w:val="22"/>
                <w:szCs w:val="22"/>
              </w:rPr>
              <w:t>Totaal per koper</w:t>
            </w:r>
            <w:r>
              <w:rPr>
                <w:rFonts w:ascii="Calibri" w:hAnsi="Calibri" w:cs="Calibri"/>
                <w:color w:val="292221"/>
                <w:sz w:val="22"/>
                <w:szCs w:val="22"/>
              </w:rPr>
              <w:t>: per koper hoeveel items en welk bedrag. Handig om per koper klaar te leggen.</w:t>
            </w:r>
          </w:p>
          <w:p w:rsidR="003154EE" w:rsidRDefault="003154EE" w:rsidP="003154EE">
            <w:pPr>
              <w:pStyle w:val="Normaalweb"/>
              <w:numPr>
                <w:ilvl w:val="0"/>
                <w:numId w:val="24"/>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Daaronder de lijst van je verkochte items, met foto en koper.</w:t>
            </w:r>
          </w:p>
          <w:p w:rsidR="003154EE" w:rsidRDefault="003154EE" w:rsidP="003154EE">
            <w:pPr>
              <w:pStyle w:val="Normaalweb"/>
              <w:numPr>
                <w:ilvl w:val="0"/>
                <w:numId w:val="24"/>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Tijdens de veiling is dit een voorlopige stand, met de hoogste bieder als koper.</w:t>
            </w:r>
          </w:p>
        </w:tc>
        <w:tc>
          <w:tcPr>
            <w:tcW w:w="0" w:type="auto"/>
            <w:tcMar>
              <w:top w:w="0" w:type="dxa"/>
              <w:left w:w="115" w:type="dxa"/>
              <w:bottom w:w="0" w:type="dxa"/>
              <w:right w:w="115" w:type="dxa"/>
            </w:tcMar>
            <w:hideMark/>
          </w:tcPr>
          <w:p w:rsidR="003154EE" w:rsidRDefault="003154EE">
            <w:pPr>
              <w:pStyle w:val="Normaalweb"/>
              <w:spacing w:before="60" w:beforeAutospacing="0" w:after="120" w:afterAutospacing="0"/>
              <w:jc w:val="center"/>
            </w:pPr>
            <w:r>
              <w:rPr>
                <w:rFonts w:ascii="Calibri" w:eastAsia="Calibri" w:hAnsi="Calibri" w:cs="Calibri"/>
                <w:noProof/>
                <w:color w:val="292221"/>
                <w:sz w:val="22"/>
                <w:szCs w:val="22"/>
              </w:rPr>
              <w:drawing>
                <wp:inline distT="0" distB="0" distL="0" distR="0">
                  <wp:extent cx="1341690" cy="2494168"/>
                  <wp:effectExtent l="0" t="0" r="0" b="1905"/>
                  <wp:docPr id="23" name="Afbeelding 23" descr="C:\Users\joke\AppData\Local\Microsoft\Windows\INetCache\Content.MSO\BCBB337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oke\AppData\Local\Microsoft\Windows\INetCache\Content.MSO\BCBB337F.tmp"/>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63864" cy="2535390"/>
                          </a:xfrm>
                          <a:prstGeom prst="rect">
                            <a:avLst/>
                          </a:prstGeom>
                          <a:noFill/>
                          <a:ln>
                            <a:noFill/>
                          </a:ln>
                        </pic:spPr>
                      </pic:pic>
                    </a:graphicData>
                  </a:graphic>
                </wp:inline>
              </w:drawing>
            </w:r>
            <w:r>
              <w:rPr>
                <w:rFonts w:ascii="Calibri" w:hAnsi="Calibri" w:cs="Calibri"/>
                <w:i/>
                <w:iCs/>
                <w:color w:val="6F5F5A"/>
                <w:sz w:val="18"/>
                <w:szCs w:val="18"/>
              </w:rPr>
              <w:t>Mijn verkopen, per koper</w:t>
            </w:r>
          </w:p>
        </w:tc>
      </w:tr>
    </w:tbl>
    <w:p w:rsidR="003154EE" w:rsidRDefault="003154EE" w:rsidP="003154EE">
      <w:pPr>
        <w:pStyle w:val="Kop1"/>
      </w:pPr>
      <w:bookmarkStart w:id="16" w:name="_Toc243943846"/>
      <w:r>
        <w:t>5. Iets kwijt? Wissen aanvragen</w:t>
      </w:r>
      <w:bookmarkEnd w:id="16"/>
    </w:p>
    <w:p w:rsidR="003154EE" w:rsidRDefault="003154EE" w:rsidP="003154EE">
      <w:pPr>
        <w:pStyle w:val="Normaalweb"/>
        <w:spacing w:before="0" w:beforeAutospacing="0" w:after="120" w:afterAutospacing="0"/>
      </w:pPr>
      <w:r>
        <w:rPr>
          <w:rFonts w:ascii="Calibri" w:hAnsi="Calibri" w:cs="Calibri"/>
          <w:color w:val="292221"/>
          <w:sz w:val="22"/>
          <w:szCs w:val="22"/>
        </w:rPr>
        <w:t>Merk je dat je een item niet meer vindt, vraag dan zo snel mogelijk aan het beheer om het te wissen.</w:t>
      </w:r>
    </w:p>
    <w:tbl>
      <w:tblPr>
        <w:tblW w:w="0" w:type="auto"/>
        <w:tblCellMar>
          <w:top w:w="15" w:type="dxa"/>
          <w:left w:w="15" w:type="dxa"/>
          <w:bottom w:w="15" w:type="dxa"/>
          <w:right w:w="15" w:type="dxa"/>
        </w:tblCellMar>
        <w:tblLook w:val="04A0" w:firstRow="1" w:lastRow="0" w:firstColumn="1" w:lastColumn="0" w:noHBand="0" w:noVBand="1"/>
      </w:tblPr>
      <w:tblGrid>
        <w:gridCol w:w="5805"/>
        <w:gridCol w:w="3833"/>
      </w:tblGrid>
      <w:tr w:rsidR="003154EE" w:rsidTr="003154EE">
        <w:tc>
          <w:tcPr>
            <w:tcW w:w="0" w:type="auto"/>
            <w:tcMar>
              <w:top w:w="0" w:type="dxa"/>
              <w:left w:w="115" w:type="dxa"/>
              <w:bottom w:w="0" w:type="dxa"/>
              <w:right w:w="240" w:type="dxa"/>
            </w:tcMar>
            <w:hideMark/>
          </w:tcPr>
          <w:p w:rsidR="003154EE" w:rsidRDefault="003154EE" w:rsidP="003154EE">
            <w:pPr>
              <w:pStyle w:val="Normaalweb"/>
              <w:numPr>
                <w:ilvl w:val="0"/>
                <w:numId w:val="25"/>
              </w:numPr>
              <w:spacing w:before="0" w:beforeAutospacing="0" w:after="80" w:afterAutospacing="0"/>
              <w:ind w:left="420"/>
              <w:textAlignment w:val="baseline"/>
              <w:rPr>
                <w:rFonts w:ascii="Calibri" w:hAnsi="Calibri" w:cs="Calibri"/>
                <w:b/>
                <w:bCs/>
                <w:color w:val="B02A63"/>
                <w:sz w:val="22"/>
                <w:szCs w:val="22"/>
              </w:rPr>
            </w:pPr>
            <w:r>
              <w:rPr>
                <w:rFonts w:ascii="Calibri" w:hAnsi="Calibri" w:cs="Calibri"/>
                <w:color w:val="292221"/>
                <w:sz w:val="22"/>
                <w:szCs w:val="22"/>
              </w:rPr>
              <w:t xml:space="preserve">Open het item en tik op </w:t>
            </w:r>
            <w:r>
              <w:rPr>
                <w:rFonts w:ascii="Calibri" w:hAnsi="Calibri" w:cs="Calibri"/>
                <w:b/>
                <w:bCs/>
                <w:color w:val="292221"/>
                <w:sz w:val="22"/>
                <w:szCs w:val="22"/>
              </w:rPr>
              <w:t>Wissen aanvragen</w:t>
            </w:r>
            <w:r>
              <w:rPr>
                <w:rFonts w:ascii="Calibri" w:hAnsi="Calibri" w:cs="Calibri"/>
                <w:color w:val="292221"/>
                <w:sz w:val="22"/>
                <w:szCs w:val="22"/>
              </w:rPr>
              <w:t>. (Meerdere items tegelijk kan ook: zie deel 1, "Items wissen".)</w:t>
            </w:r>
          </w:p>
          <w:p w:rsidR="003154EE" w:rsidRDefault="003154EE" w:rsidP="003154EE">
            <w:pPr>
              <w:pStyle w:val="Normaalweb"/>
              <w:numPr>
                <w:ilvl w:val="0"/>
                <w:numId w:val="25"/>
              </w:numPr>
              <w:spacing w:before="0" w:beforeAutospacing="0" w:after="80" w:afterAutospacing="0"/>
              <w:ind w:left="420"/>
              <w:textAlignment w:val="baseline"/>
              <w:rPr>
                <w:rFonts w:ascii="Calibri" w:hAnsi="Calibri" w:cs="Calibri"/>
                <w:b/>
                <w:bCs/>
                <w:color w:val="B02A63"/>
                <w:sz w:val="22"/>
                <w:szCs w:val="22"/>
              </w:rPr>
            </w:pPr>
            <w:r>
              <w:rPr>
                <w:rFonts w:ascii="Calibri" w:hAnsi="Calibri" w:cs="Calibri"/>
                <w:color w:val="292221"/>
                <w:sz w:val="22"/>
                <w:szCs w:val="22"/>
              </w:rPr>
              <w:t>Schrijf kort waarom, bv. "Ik vind dit item niet meer terug".</w:t>
            </w:r>
          </w:p>
          <w:p w:rsidR="003154EE" w:rsidRDefault="003154EE" w:rsidP="003154EE">
            <w:pPr>
              <w:pStyle w:val="Normaalweb"/>
              <w:numPr>
                <w:ilvl w:val="0"/>
                <w:numId w:val="25"/>
              </w:numPr>
              <w:spacing w:before="0" w:beforeAutospacing="0" w:after="80" w:afterAutospacing="0"/>
              <w:ind w:left="420"/>
              <w:textAlignment w:val="baseline"/>
              <w:rPr>
                <w:rFonts w:ascii="Calibri" w:hAnsi="Calibri" w:cs="Calibri"/>
                <w:b/>
                <w:bCs/>
                <w:color w:val="B02A63"/>
                <w:sz w:val="22"/>
                <w:szCs w:val="22"/>
              </w:rPr>
            </w:pPr>
            <w:r>
              <w:rPr>
                <w:rFonts w:ascii="Calibri" w:hAnsi="Calibri" w:cs="Calibri"/>
                <w:color w:val="292221"/>
                <w:sz w:val="22"/>
                <w:szCs w:val="22"/>
              </w:rPr>
              <w:t>Verstuur het verzoek. Jij en de beheerder krijgen een privébericht met de link, en jij krijgt een melding zodra het beheer beslist.</w:t>
            </w:r>
          </w:p>
        </w:tc>
        <w:tc>
          <w:tcPr>
            <w:tcW w:w="0" w:type="auto"/>
            <w:tcMar>
              <w:top w:w="0" w:type="dxa"/>
              <w:left w:w="115" w:type="dxa"/>
              <w:bottom w:w="0" w:type="dxa"/>
              <w:right w:w="115" w:type="dxa"/>
            </w:tcMar>
            <w:hideMark/>
          </w:tcPr>
          <w:p w:rsidR="003154EE" w:rsidRDefault="003154EE">
            <w:pPr>
              <w:pStyle w:val="Normaalweb"/>
              <w:spacing w:before="60" w:beforeAutospacing="0" w:after="120" w:afterAutospacing="0"/>
              <w:jc w:val="center"/>
            </w:pPr>
            <w:r>
              <w:rPr>
                <w:rFonts w:ascii="Calibri" w:eastAsia="Calibri" w:hAnsi="Calibri" w:cs="Calibri"/>
                <w:noProof/>
                <w:color w:val="292221"/>
                <w:sz w:val="22"/>
                <w:szCs w:val="22"/>
              </w:rPr>
              <w:drawing>
                <wp:inline distT="0" distB="0" distL="0" distR="0">
                  <wp:extent cx="1488059" cy="2384711"/>
                  <wp:effectExtent l="0" t="0" r="0" b="0"/>
                  <wp:docPr id="22" name="Afbeelding 22" descr="C:\Users\joke\AppData\Local\Microsoft\Windows\INetCache\Content.MSO\8AF808E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joke\AppData\Local\Microsoft\Windows\INetCache\Content.MSO\8AF808E5.tmp"/>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19076" cy="2434418"/>
                          </a:xfrm>
                          <a:prstGeom prst="rect">
                            <a:avLst/>
                          </a:prstGeom>
                          <a:noFill/>
                          <a:ln>
                            <a:noFill/>
                          </a:ln>
                        </pic:spPr>
                      </pic:pic>
                    </a:graphicData>
                  </a:graphic>
                </wp:inline>
              </w:drawing>
            </w:r>
            <w:r>
              <w:rPr>
                <w:rFonts w:ascii="Calibri" w:hAnsi="Calibri" w:cs="Calibri"/>
                <w:i/>
                <w:iCs/>
                <w:color w:val="6F5F5A"/>
                <w:sz w:val="18"/>
                <w:szCs w:val="18"/>
              </w:rPr>
              <w:t>Wissen aanvragen op de pagina van het item</w:t>
            </w:r>
          </w:p>
        </w:tc>
      </w:tr>
    </w:tbl>
    <w:p w:rsidR="003154EE" w:rsidRDefault="003154EE" w:rsidP="003154EE">
      <w:pPr>
        <w:pStyle w:val="Normaalweb"/>
        <w:spacing w:before="160" w:beforeAutospacing="0" w:after="80" w:afterAutospacing="0"/>
      </w:pPr>
      <w:r>
        <w:rPr>
          <w:rFonts w:ascii="Calibri" w:hAnsi="Calibri" w:cs="Calibri"/>
          <w:b/>
          <w:bCs/>
          <w:color w:val="B02A63"/>
          <w:sz w:val="22"/>
          <w:szCs w:val="22"/>
        </w:rPr>
        <w:t>Wat gebeurt er dan?</w:t>
      </w:r>
    </w:p>
    <w:p w:rsidR="003154EE" w:rsidRDefault="003154EE" w:rsidP="003154EE">
      <w:pPr>
        <w:pStyle w:val="Normaalweb"/>
        <w:numPr>
          <w:ilvl w:val="0"/>
          <w:numId w:val="26"/>
        </w:numPr>
        <w:spacing w:before="0" w:beforeAutospacing="0" w:after="60" w:afterAutospacing="0"/>
        <w:ind w:left="460"/>
        <w:textAlignment w:val="baseline"/>
        <w:rPr>
          <w:rFonts w:ascii="Calibri" w:hAnsi="Calibri" w:cs="Calibri"/>
          <w:color w:val="292221"/>
          <w:sz w:val="22"/>
          <w:szCs w:val="22"/>
        </w:rPr>
      </w:pPr>
      <w:r>
        <w:rPr>
          <w:rFonts w:ascii="Calibri" w:hAnsi="Calibri" w:cs="Calibri"/>
          <w:b/>
          <w:bCs/>
          <w:color w:val="292221"/>
          <w:sz w:val="22"/>
          <w:szCs w:val="22"/>
        </w:rPr>
        <w:t>Nog geen bod:</w:t>
      </w:r>
      <w:r>
        <w:rPr>
          <w:rFonts w:ascii="Calibri" w:hAnsi="Calibri" w:cs="Calibri"/>
          <w:color w:val="292221"/>
          <w:sz w:val="22"/>
          <w:szCs w:val="22"/>
        </w:rPr>
        <w:t xml:space="preserve"> keurt het beheer het goed, dan verdwijnt het item uit de veiling.</w:t>
      </w:r>
    </w:p>
    <w:p w:rsidR="003154EE" w:rsidRPr="009F57CF" w:rsidRDefault="003154EE" w:rsidP="009F57CF">
      <w:pPr>
        <w:pStyle w:val="Normaalweb"/>
        <w:numPr>
          <w:ilvl w:val="0"/>
          <w:numId w:val="26"/>
        </w:numPr>
        <w:spacing w:before="0" w:beforeAutospacing="0" w:after="60" w:afterAutospacing="0"/>
        <w:ind w:left="460"/>
        <w:textAlignment w:val="baseline"/>
        <w:rPr>
          <w:rFonts w:ascii="Calibri" w:hAnsi="Calibri" w:cs="Calibri"/>
          <w:color w:val="292221"/>
          <w:sz w:val="22"/>
          <w:szCs w:val="22"/>
        </w:rPr>
      </w:pPr>
      <w:r>
        <w:rPr>
          <w:rFonts w:ascii="Calibri" w:hAnsi="Calibri" w:cs="Calibri"/>
          <w:b/>
          <w:bCs/>
          <w:color w:val="292221"/>
          <w:sz w:val="22"/>
          <w:szCs w:val="22"/>
        </w:rPr>
        <w:t>Al een bod:</w:t>
      </w:r>
      <w:r>
        <w:rPr>
          <w:rFonts w:ascii="Calibri" w:hAnsi="Calibri" w:cs="Calibri"/>
          <w:color w:val="292221"/>
          <w:sz w:val="22"/>
          <w:szCs w:val="22"/>
        </w:rPr>
        <w:t xml:space="preserve"> </w:t>
      </w:r>
      <w:r w:rsidR="009F57CF">
        <w:rPr>
          <w:rFonts w:ascii="Calibri" w:hAnsi="Calibri" w:cs="Calibri"/>
          <w:color w:val="292221"/>
          <w:sz w:val="22"/>
          <w:szCs w:val="22"/>
        </w:rPr>
        <w:t>het beheer haalt het item weg met een reden. Het telt niet meer mee in de afrekening, en beheer, koper en verkoper krijgen samen een bericht met de uitleg.</w:t>
      </w:r>
    </w:p>
    <w:p w:rsidR="003154EE" w:rsidRDefault="003154EE" w:rsidP="003154EE">
      <w:pPr>
        <w:pStyle w:val="Normaalweb"/>
        <w:numPr>
          <w:ilvl w:val="0"/>
          <w:numId w:val="26"/>
        </w:numPr>
        <w:spacing w:before="0" w:beforeAutospacing="0" w:after="60" w:afterAutospacing="0"/>
        <w:ind w:left="460"/>
        <w:textAlignment w:val="baseline"/>
        <w:rPr>
          <w:rFonts w:ascii="Calibri" w:hAnsi="Calibri" w:cs="Calibri"/>
          <w:color w:val="292221"/>
          <w:sz w:val="22"/>
          <w:szCs w:val="22"/>
        </w:rPr>
      </w:pPr>
      <w:r>
        <w:rPr>
          <w:rFonts w:ascii="Calibri" w:hAnsi="Calibri" w:cs="Calibri"/>
          <w:b/>
          <w:bCs/>
          <w:color w:val="292221"/>
          <w:sz w:val="22"/>
          <w:szCs w:val="22"/>
        </w:rPr>
        <w:t>Al verkocht (na de veiling):</w:t>
      </w:r>
      <w:r>
        <w:rPr>
          <w:rFonts w:ascii="Calibri" w:hAnsi="Calibri" w:cs="Calibri"/>
          <w:color w:val="292221"/>
          <w:sz w:val="22"/>
          <w:szCs w:val="22"/>
        </w:rPr>
        <w:t xml:space="preserve"> </w:t>
      </w:r>
      <w:bookmarkStart w:id="17" w:name="_Hlk243947853"/>
      <w:r>
        <w:rPr>
          <w:rFonts w:ascii="Calibri" w:hAnsi="Calibri" w:cs="Calibri"/>
          <w:color w:val="292221"/>
          <w:sz w:val="22"/>
          <w:szCs w:val="22"/>
        </w:rPr>
        <w:t>het beheer haalt het item weg met een reden. Het telt niet meer mee in de afrekening, en beheer, koper en verkoper krijgen samen een bericht met de uitleg.</w:t>
      </w:r>
      <w:bookmarkEnd w:id="17"/>
    </w:p>
    <w:p w:rsidR="00F158DA" w:rsidRDefault="00F158DA" w:rsidP="00F158DA">
      <w:pPr>
        <w:pStyle w:val="Normaalweb"/>
        <w:spacing w:before="0" w:beforeAutospacing="0" w:after="60" w:afterAutospacing="0"/>
        <w:textAlignment w:val="baseline"/>
        <w:rPr>
          <w:rFonts w:ascii="Calibri" w:hAnsi="Calibri" w:cs="Calibri"/>
          <w:color w:val="292221"/>
          <w:sz w:val="22"/>
          <w:szCs w:val="22"/>
        </w:rPr>
      </w:pPr>
    </w:p>
    <w:p w:rsidR="00F158DA" w:rsidRDefault="00F158DA" w:rsidP="00F158DA">
      <w:pPr>
        <w:pStyle w:val="Normaalweb"/>
        <w:spacing w:before="0" w:beforeAutospacing="0" w:after="60" w:afterAutospacing="0"/>
        <w:textAlignment w:val="baseline"/>
        <w:rPr>
          <w:rFonts w:ascii="Calibri" w:hAnsi="Calibri" w:cs="Calibri"/>
          <w:color w:val="292221"/>
          <w:sz w:val="22"/>
          <w:szCs w:val="22"/>
        </w:rPr>
      </w:pPr>
    </w:p>
    <w:p w:rsidR="00F158DA" w:rsidRDefault="00F158DA" w:rsidP="00F158DA">
      <w:pPr>
        <w:pStyle w:val="Normaalweb"/>
        <w:spacing w:before="0" w:beforeAutospacing="0" w:after="60" w:afterAutospacing="0"/>
        <w:textAlignment w:val="baseline"/>
        <w:rPr>
          <w:rFonts w:ascii="Calibri" w:hAnsi="Calibri" w:cs="Calibri"/>
          <w:color w:val="292221"/>
          <w:sz w:val="22"/>
          <w:szCs w:val="22"/>
        </w:rPr>
      </w:pPr>
    </w:p>
    <w:p w:rsidR="00F158DA" w:rsidRDefault="00F158DA" w:rsidP="00F158DA">
      <w:pPr>
        <w:pStyle w:val="Normaalweb"/>
        <w:spacing w:before="0" w:beforeAutospacing="0" w:after="60" w:afterAutospacing="0"/>
        <w:textAlignment w:val="baseline"/>
        <w:rPr>
          <w:rFonts w:ascii="Calibri" w:hAnsi="Calibri" w:cs="Calibri"/>
          <w:color w:val="292221"/>
          <w:sz w:val="22"/>
          <w:szCs w:val="22"/>
        </w:rPr>
      </w:pPr>
    </w:p>
    <w:p w:rsidR="00F158DA" w:rsidRDefault="00F158DA" w:rsidP="00F158DA">
      <w:pPr>
        <w:pStyle w:val="Normaalweb"/>
        <w:spacing w:before="0" w:beforeAutospacing="0" w:after="60" w:afterAutospacing="0"/>
        <w:textAlignment w:val="baseline"/>
        <w:rPr>
          <w:rFonts w:ascii="Calibri" w:hAnsi="Calibri" w:cs="Calibri"/>
          <w:color w:val="292221"/>
          <w:sz w:val="22"/>
          <w:szCs w:val="22"/>
        </w:rPr>
      </w:pPr>
    </w:p>
    <w:p w:rsidR="00F158DA" w:rsidRDefault="00F158DA" w:rsidP="00F158DA">
      <w:pPr>
        <w:pStyle w:val="Normaalweb"/>
        <w:spacing w:before="0" w:beforeAutospacing="0" w:after="60" w:afterAutospacing="0"/>
        <w:textAlignment w:val="baseline"/>
        <w:rPr>
          <w:rFonts w:ascii="Calibri" w:hAnsi="Calibri" w:cs="Calibri"/>
          <w:color w:val="292221"/>
          <w:sz w:val="22"/>
          <w:szCs w:val="22"/>
        </w:rPr>
      </w:pPr>
    </w:p>
    <w:p w:rsidR="00F158DA" w:rsidRDefault="00F158DA" w:rsidP="00F158DA">
      <w:pPr>
        <w:pStyle w:val="Normaalweb"/>
        <w:spacing w:before="0" w:beforeAutospacing="0" w:after="60" w:afterAutospacing="0"/>
        <w:textAlignment w:val="baseline"/>
        <w:rPr>
          <w:rFonts w:ascii="Calibri" w:hAnsi="Calibri" w:cs="Calibri"/>
          <w:color w:val="292221"/>
          <w:sz w:val="22"/>
          <w:szCs w:val="22"/>
        </w:rPr>
      </w:pPr>
    </w:p>
    <w:p w:rsidR="00F158DA" w:rsidRDefault="00F158DA" w:rsidP="00F158DA">
      <w:pPr>
        <w:pStyle w:val="Normaalweb"/>
        <w:spacing w:before="0" w:beforeAutospacing="0" w:after="60" w:afterAutospacing="0"/>
        <w:textAlignment w:val="baseline"/>
        <w:rPr>
          <w:rFonts w:ascii="Calibri" w:hAnsi="Calibri" w:cs="Calibri"/>
          <w:color w:val="292221"/>
          <w:sz w:val="22"/>
          <w:szCs w:val="22"/>
        </w:rPr>
      </w:pPr>
    </w:p>
    <w:p w:rsidR="003154EE" w:rsidRDefault="003154EE" w:rsidP="003154EE">
      <w:pPr>
        <w:pStyle w:val="Kop1"/>
        <w:rPr>
          <w:rFonts w:ascii="Times New Roman" w:hAnsi="Times New Roman" w:cs="Times New Roman"/>
          <w:color w:val="auto"/>
          <w:sz w:val="48"/>
          <w:szCs w:val="48"/>
        </w:rPr>
      </w:pPr>
      <w:bookmarkStart w:id="18" w:name="_Toc243943847"/>
      <w:r>
        <w:lastRenderedPageBreak/>
        <w:t>6. Favorieten van kopers</w:t>
      </w:r>
      <w:bookmarkEnd w:id="18"/>
    </w:p>
    <w:tbl>
      <w:tblPr>
        <w:tblW w:w="0" w:type="auto"/>
        <w:tblCellMar>
          <w:top w:w="15" w:type="dxa"/>
          <w:left w:w="15" w:type="dxa"/>
          <w:bottom w:w="15" w:type="dxa"/>
          <w:right w:w="15" w:type="dxa"/>
        </w:tblCellMar>
        <w:tblLook w:val="04A0" w:firstRow="1" w:lastRow="0" w:firstColumn="1" w:lastColumn="0" w:noHBand="0" w:noVBand="1"/>
      </w:tblPr>
      <w:tblGrid>
        <w:gridCol w:w="5759"/>
        <w:gridCol w:w="3879"/>
      </w:tblGrid>
      <w:tr w:rsidR="003154EE" w:rsidTr="003154EE">
        <w:tc>
          <w:tcPr>
            <w:tcW w:w="0" w:type="auto"/>
            <w:tcMar>
              <w:top w:w="0" w:type="dxa"/>
              <w:left w:w="115" w:type="dxa"/>
              <w:bottom w:w="0" w:type="dxa"/>
              <w:right w:w="240" w:type="dxa"/>
            </w:tcMar>
            <w:hideMark/>
          </w:tcPr>
          <w:p w:rsidR="003154EE" w:rsidRDefault="003154EE" w:rsidP="003154EE">
            <w:pPr>
              <w:pStyle w:val="Normaalweb"/>
              <w:numPr>
                <w:ilvl w:val="0"/>
                <w:numId w:val="27"/>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 xml:space="preserve">Je kan </w:t>
            </w:r>
            <w:r>
              <w:rPr>
                <w:rFonts w:ascii="Calibri" w:hAnsi="Calibri" w:cs="Calibri"/>
                <w:b/>
                <w:bCs/>
                <w:color w:val="292221"/>
                <w:sz w:val="22"/>
                <w:szCs w:val="22"/>
              </w:rPr>
              <w:t>niet zien</w:t>
            </w:r>
            <w:r>
              <w:rPr>
                <w:rFonts w:ascii="Calibri" w:hAnsi="Calibri" w:cs="Calibri"/>
                <w:color w:val="292221"/>
                <w:sz w:val="22"/>
                <w:szCs w:val="22"/>
              </w:rPr>
              <w:t xml:space="preserve"> welke items kopers als favoriet aanduiden.</w:t>
            </w:r>
          </w:p>
          <w:p w:rsidR="003154EE" w:rsidRDefault="003154EE" w:rsidP="003154EE">
            <w:pPr>
              <w:pStyle w:val="Normaalweb"/>
              <w:numPr>
                <w:ilvl w:val="0"/>
                <w:numId w:val="27"/>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 xml:space="preserve">Kopers krijgen wel een </w:t>
            </w:r>
            <w:r>
              <w:rPr>
                <w:rFonts w:ascii="Calibri" w:hAnsi="Calibri" w:cs="Calibri"/>
                <w:b/>
                <w:bCs/>
                <w:color w:val="292221"/>
                <w:sz w:val="22"/>
                <w:szCs w:val="22"/>
              </w:rPr>
              <w:t>pushmelding bij de start van de veiling</w:t>
            </w:r>
            <w:r>
              <w:rPr>
                <w:rFonts w:ascii="Calibri" w:hAnsi="Calibri" w:cs="Calibri"/>
                <w:color w:val="292221"/>
                <w:sz w:val="22"/>
                <w:szCs w:val="22"/>
              </w:rPr>
              <w:t xml:space="preserve"> en </w:t>
            </w:r>
            <w:r>
              <w:rPr>
                <w:rFonts w:ascii="Calibri" w:hAnsi="Calibri" w:cs="Calibri"/>
                <w:b/>
                <w:bCs/>
                <w:color w:val="292221"/>
                <w:sz w:val="22"/>
                <w:szCs w:val="22"/>
              </w:rPr>
              <w:t>24 uur voor het einde</w:t>
            </w:r>
            <w:r>
              <w:rPr>
                <w:rFonts w:ascii="Calibri" w:hAnsi="Calibri" w:cs="Calibri"/>
                <w:color w:val="292221"/>
                <w:sz w:val="22"/>
                <w:szCs w:val="22"/>
              </w:rPr>
              <w:t xml:space="preserve">, om hun </w:t>
            </w:r>
            <w:proofErr w:type="spellStart"/>
            <w:r>
              <w:rPr>
                <w:rFonts w:ascii="Calibri" w:hAnsi="Calibri" w:cs="Calibri"/>
                <w:color w:val="292221"/>
                <w:sz w:val="22"/>
                <w:szCs w:val="22"/>
              </w:rPr>
              <w:t>favorietjes</w:t>
            </w:r>
            <w:proofErr w:type="spellEnd"/>
            <w:r>
              <w:rPr>
                <w:rFonts w:ascii="Calibri" w:hAnsi="Calibri" w:cs="Calibri"/>
                <w:color w:val="292221"/>
                <w:sz w:val="22"/>
                <w:szCs w:val="22"/>
              </w:rPr>
              <w:t xml:space="preserve"> nog eens te bekijken. Die melding brengt hen meteen naar hun favorieten.</w:t>
            </w:r>
          </w:p>
          <w:p w:rsidR="003154EE" w:rsidRDefault="003154EE" w:rsidP="003154EE">
            <w:pPr>
              <w:pStyle w:val="Normaalweb"/>
              <w:numPr>
                <w:ilvl w:val="0"/>
                <w:numId w:val="27"/>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 xml:space="preserve">Wie dat wil, kan daarover ook een </w:t>
            </w:r>
            <w:r>
              <w:rPr>
                <w:rFonts w:ascii="Calibri" w:hAnsi="Calibri" w:cs="Calibri"/>
                <w:b/>
                <w:bCs/>
                <w:color w:val="292221"/>
                <w:sz w:val="22"/>
                <w:szCs w:val="22"/>
              </w:rPr>
              <w:t>mail</w:t>
            </w:r>
            <w:r>
              <w:rPr>
                <w:rFonts w:ascii="Calibri" w:hAnsi="Calibri" w:cs="Calibri"/>
                <w:color w:val="292221"/>
                <w:sz w:val="22"/>
                <w:szCs w:val="22"/>
              </w:rPr>
              <w:t xml:space="preserve"> krijgen. Dat kies je zelf: menu → </w:t>
            </w:r>
            <w:r>
              <w:rPr>
                <w:rFonts w:ascii="Calibri" w:hAnsi="Calibri" w:cs="Calibri"/>
                <w:b/>
                <w:bCs/>
                <w:color w:val="292221"/>
                <w:sz w:val="22"/>
                <w:szCs w:val="22"/>
              </w:rPr>
              <w:t>Accountinstellingen</w:t>
            </w:r>
            <w:r>
              <w:rPr>
                <w:rFonts w:ascii="Calibri" w:hAnsi="Calibri" w:cs="Calibri"/>
                <w:color w:val="292221"/>
                <w:sz w:val="22"/>
                <w:szCs w:val="22"/>
              </w:rPr>
              <w:t xml:space="preserve"> → </w:t>
            </w:r>
            <w:r>
              <w:rPr>
                <w:rFonts w:ascii="Calibri" w:hAnsi="Calibri" w:cs="Calibri"/>
                <w:b/>
                <w:bCs/>
                <w:color w:val="292221"/>
                <w:sz w:val="22"/>
                <w:szCs w:val="22"/>
              </w:rPr>
              <w:t>Mails over de veiling</w:t>
            </w:r>
            <w:r>
              <w:rPr>
                <w:rFonts w:ascii="Calibri" w:hAnsi="Calibri" w:cs="Calibri"/>
                <w:color w:val="292221"/>
                <w:sz w:val="22"/>
                <w:szCs w:val="22"/>
              </w:rPr>
              <w:t xml:space="preserve"> → vink aan → </w:t>
            </w:r>
            <w:r>
              <w:rPr>
                <w:rFonts w:ascii="Calibri" w:hAnsi="Calibri" w:cs="Calibri"/>
                <w:b/>
                <w:bCs/>
                <w:color w:val="292221"/>
                <w:sz w:val="22"/>
                <w:szCs w:val="22"/>
              </w:rPr>
              <w:t>Bewaren</w:t>
            </w:r>
            <w:r>
              <w:rPr>
                <w:rFonts w:ascii="Calibri" w:hAnsi="Calibri" w:cs="Calibri"/>
                <w:color w:val="292221"/>
                <w:sz w:val="22"/>
                <w:szCs w:val="22"/>
              </w:rPr>
              <w:t>.</w:t>
            </w:r>
          </w:p>
          <w:p w:rsidR="003154EE" w:rsidRDefault="003154EE" w:rsidP="003154EE">
            <w:pPr>
              <w:pStyle w:val="Normaalweb"/>
              <w:numPr>
                <w:ilvl w:val="0"/>
                <w:numId w:val="27"/>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Dat geldt ook voor jou: ook als verkoper kan je deze meldingen en mails krijgen.</w:t>
            </w:r>
          </w:p>
        </w:tc>
        <w:tc>
          <w:tcPr>
            <w:tcW w:w="0" w:type="auto"/>
            <w:tcMar>
              <w:top w:w="0" w:type="dxa"/>
              <w:left w:w="115" w:type="dxa"/>
              <w:bottom w:w="0" w:type="dxa"/>
              <w:right w:w="115" w:type="dxa"/>
            </w:tcMar>
            <w:hideMark/>
          </w:tcPr>
          <w:p w:rsidR="003154EE" w:rsidRDefault="003154EE">
            <w:pPr>
              <w:pStyle w:val="Normaalweb"/>
              <w:spacing w:before="60" w:beforeAutospacing="0" w:after="120" w:afterAutospacing="0"/>
              <w:jc w:val="center"/>
            </w:pPr>
            <w:r>
              <w:rPr>
                <w:rFonts w:ascii="Calibri" w:eastAsia="Calibri" w:hAnsi="Calibri" w:cs="Calibri"/>
                <w:noProof/>
                <w:color w:val="292221"/>
                <w:sz w:val="22"/>
                <w:szCs w:val="22"/>
              </w:rPr>
              <w:drawing>
                <wp:inline distT="0" distB="0" distL="0" distR="0">
                  <wp:extent cx="1927724" cy="2768014"/>
                  <wp:effectExtent l="0" t="0" r="0" b="0"/>
                  <wp:docPr id="21" name="Afbeelding 21" descr="C:\Users\joke\AppData\Local\Microsoft\Windows\INetCache\Content.MSO\6621913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joke\AppData\Local\Microsoft\Windows\INetCache\Content.MSO\6621913B.tmp"/>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942091" cy="2788643"/>
                          </a:xfrm>
                          <a:prstGeom prst="rect">
                            <a:avLst/>
                          </a:prstGeom>
                          <a:noFill/>
                          <a:ln>
                            <a:noFill/>
                          </a:ln>
                        </pic:spPr>
                      </pic:pic>
                    </a:graphicData>
                  </a:graphic>
                </wp:inline>
              </w:drawing>
            </w:r>
            <w:r>
              <w:rPr>
                <w:rFonts w:ascii="Calibri" w:hAnsi="Calibri" w:cs="Calibri"/>
                <w:i/>
                <w:iCs/>
                <w:color w:val="6F5F5A"/>
                <w:sz w:val="18"/>
                <w:szCs w:val="18"/>
              </w:rPr>
              <w:t>Pushmeldingen en mails over de veiling</w:t>
            </w:r>
          </w:p>
        </w:tc>
      </w:tr>
    </w:tbl>
    <w:p w:rsidR="003154EE" w:rsidRDefault="003154EE" w:rsidP="003154EE">
      <w:pPr>
        <w:pStyle w:val="Kop1"/>
      </w:pPr>
      <w:bookmarkStart w:id="19" w:name="_Toc243943848"/>
      <w:r>
        <w:t xml:space="preserve">7. De </w:t>
      </w:r>
      <w:proofErr w:type="spellStart"/>
      <w:r>
        <w:t>naveiling</w:t>
      </w:r>
      <w:bookmarkEnd w:id="19"/>
      <w:proofErr w:type="spellEnd"/>
    </w:p>
    <w:p w:rsidR="003154EE" w:rsidRDefault="003154EE" w:rsidP="003154EE">
      <w:pPr>
        <w:pStyle w:val="Normaalweb"/>
        <w:spacing w:before="0" w:beforeAutospacing="0" w:after="120" w:afterAutospacing="0"/>
      </w:pPr>
      <w:r>
        <w:rPr>
          <w:rFonts w:ascii="Calibri" w:hAnsi="Calibri" w:cs="Calibri"/>
          <w:color w:val="292221"/>
          <w:sz w:val="22"/>
          <w:szCs w:val="22"/>
        </w:rPr>
        <w:t xml:space="preserve">Wat niet verkocht raakte tijdens de veiling, krijgt nog een tweede kans: de </w:t>
      </w:r>
      <w:proofErr w:type="spellStart"/>
      <w:r>
        <w:rPr>
          <w:rFonts w:ascii="Calibri" w:hAnsi="Calibri" w:cs="Calibri"/>
          <w:color w:val="292221"/>
          <w:sz w:val="22"/>
          <w:szCs w:val="22"/>
        </w:rPr>
        <w:t>naveiling</w:t>
      </w:r>
      <w:proofErr w:type="spellEnd"/>
      <w:r>
        <w:rPr>
          <w:rFonts w:ascii="Calibri" w:hAnsi="Calibri" w:cs="Calibri"/>
          <w:color w:val="292221"/>
          <w:sz w:val="22"/>
          <w:szCs w:val="22"/>
        </w:rPr>
        <w:t>.</w:t>
      </w:r>
    </w:p>
    <w:tbl>
      <w:tblPr>
        <w:tblW w:w="0" w:type="auto"/>
        <w:tblCellMar>
          <w:top w:w="15" w:type="dxa"/>
          <w:left w:w="15" w:type="dxa"/>
          <w:bottom w:w="15" w:type="dxa"/>
          <w:right w:w="15" w:type="dxa"/>
        </w:tblCellMar>
        <w:tblLook w:val="04A0" w:firstRow="1" w:lastRow="0" w:firstColumn="1" w:lastColumn="0" w:noHBand="0" w:noVBand="1"/>
      </w:tblPr>
      <w:tblGrid>
        <w:gridCol w:w="6380"/>
        <w:gridCol w:w="3258"/>
      </w:tblGrid>
      <w:tr w:rsidR="003154EE" w:rsidTr="003154EE">
        <w:tc>
          <w:tcPr>
            <w:tcW w:w="0" w:type="auto"/>
            <w:tcMar>
              <w:top w:w="0" w:type="dxa"/>
              <w:left w:w="115" w:type="dxa"/>
              <w:bottom w:w="0" w:type="dxa"/>
              <w:right w:w="240" w:type="dxa"/>
            </w:tcMar>
            <w:hideMark/>
          </w:tcPr>
          <w:p w:rsidR="003154EE" w:rsidRDefault="003154EE">
            <w:pPr>
              <w:pStyle w:val="Normaalweb"/>
              <w:spacing w:before="160" w:beforeAutospacing="0" w:after="80" w:afterAutospacing="0"/>
            </w:pPr>
            <w:r>
              <w:rPr>
                <w:rFonts w:ascii="Calibri" w:hAnsi="Calibri" w:cs="Calibri"/>
                <w:b/>
                <w:bCs/>
                <w:color w:val="B02A63"/>
                <w:sz w:val="22"/>
                <w:szCs w:val="22"/>
              </w:rPr>
              <w:t>Zo werkt het</w:t>
            </w:r>
          </w:p>
          <w:p w:rsidR="003154EE" w:rsidRDefault="003154EE" w:rsidP="003154EE">
            <w:pPr>
              <w:pStyle w:val="Normaalweb"/>
              <w:numPr>
                <w:ilvl w:val="0"/>
                <w:numId w:val="28"/>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 xml:space="preserve">Meteen na het einde van de veiling start de </w:t>
            </w:r>
            <w:proofErr w:type="spellStart"/>
            <w:r>
              <w:rPr>
                <w:rFonts w:ascii="Calibri" w:hAnsi="Calibri" w:cs="Calibri"/>
                <w:color w:val="292221"/>
                <w:sz w:val="22"/>
                <w:szCs w:val="22"/>
              </w:rPr>
              <w:t>naveiling</w:t>
            </w:r>
            <w:proofErr w:type="spellEnd"/>
            <w:r>
              <w:rPr>
                <w:rFonts w:ascii="Calibri" w:hAnsi="Calibri" w:cs="Calibri"/>
                <w:color w:val="292221"/>
                <w:sz w:val="22"/>
                <w:szCs w:val="22"/>
              </w:rPr>
              <w:t xml:space="preserve"> voor de </w:t>
            </w:r>
            <w:r>
              <w:rPr>
                <w:rFonts w:ascii="Calibri" w:hAnsi="Calibri" w:cs="Calibri"/>
                <w:b/>
                <w:bCs/>
                <w:color w:val="292221"/>
                <w:sz w:val="22"/>
                <w:szCs w:val="22"/>
              </w:rPr>
              <w:t>niet-verkochte items</w:t>
            </w:r>
            <w:r>
              <w:rPr>
                <w:rFonts w:ascii="Calibri" w:hAnsi="Calibri" w:cs="Calibri"/>
                <w:color w:val="292221"/>
                <w:sz w:val="22"/>
                <w:szCs w:val="22"/>
              </w:rPr>
              <w:t xml:space="preserve">; een </w:t>
            </w:r>
            <w:r>
              <w:rPr>
                <w:rFonts w:ascii="Calibri" w:hAnsi="Calibri" w:cs="Calibri"/>
                <w:b/>
                <w:bCs/>
                <w:color w:val="292221"/>
                <w:sz w:val="22"/>
                <w:szCs w:val="22"/>
              </w:rPr>
              <w:t>aftelklok</w:t>
            </w:r>
            <w:r>
              <w:rPr>
                <w:rFonts w:ascii="Calibri" w:hAnsi="Calibri" w:cs="Calibri"/>
                <w:color w:val="292221"/>
                <w:sz w:val="22"/>
                <w:szCs w:val="22"/>
              </w:rPr>
              <w:t xml:space="preserve"> toont hoelang nog.</w:t>
            </w:r>
          </w:p>
          <w:p w:rsidR="003154EE" w:rsidRDefault="003154EE" w:rsidP="003154EE">
            <w:pPr>
              <w:pStyle w:val="Normaalweb"/>
              <w:numPr>
                <w:ilvl w:val="0"/>
                <w:numId w:val="28"/>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 xml:space="preserve">Kopers kunnen dan een </w:t>
            </w:r>
            <w:r>
              <w:rPr>
                <w:rFonts w:ascii="Calibri" w:hAnsi="Calibri" w:cs="Calibri"/>
                <w:b/>
                <w:bCs/>
                <w:color w:val="292221"/>
                <w:sz w:val="22"/>
                <w:szCs w:val="22"/>
              </w:rPr>
              <w:t>tegenbod</w:t>
            </w:r>
            <w:r>
              <w:rPr>
                <w:rFonts w:ascii="Calibri" w:hAnsi="Calibri" w:cs="Calibri"/>
                <w:color w:val="292221"/>
                <w:sz w:val="22"/>
                <w:szCs w:val="22"/>
              </w:rPr>
              <w:t xml:space="preserve"> doen, ook </w:t>
            </w:r>
            <w:r>
              <w:rPr>
                <w:rFonts w:ascii="Calibri" w:hAnsi="Calibri" w:cs="Calibri"/>
                <w:b/>
                <w:bCs/>
                <w:color w:val="292221"/>
                <w:sz w:val="22"/>
                <w:szCs w:val="22"/>
              </w:rPr>
              <w:t>lager dan je startprijs</w:t>
            </w:r>
            <w:r>
              <w:rPr>
                <w:rFonts w:ascii="Calibri" w:hAnsi="Calibri" w:cs="Calibri"/>
                <w:color w:val="292221"/>
                <w:sz w:val="22"/>
                <w:szCs w:val="22"/>
              </w:rPr>
              <w:t>.</w:t>
            </w:r>
          </w:p>
          <w:p w:rsidR="003154EE" w:rsidRDefault="003154EE" w:rsidP="003154EE">
            <w:pPr>
              <w:pStyle w:val="Normaalweb"/>
              <w:numPr>
                <w:ilvl w:val="0"/>
                <w:numId w:val="28"/>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 xml:space="preserve">Jij krijgt een melding en beslist. </w:t>
            </w:r>
            <w:r>
              <w:rPr>
                <w:rFonts w:ascii="Calibri" w:hAnsi="Calibri" w:cs="Calibri"/>
                <w:b/>
                <w:bCs/>
                <w:color w:val="292221"/>
                <w:sz w:val="22"/>
                <w:szCs w:val="22"/>
              </w:rPr>
              <w:t>Aanvaarden</w:t>
            </w:r>
            <w:r>
              <w:rPr>
                <w:rFonts w:ascii="Calibri" w:hAnsi="Calibri" w:cs="Calibri"/>
                <w:color w:val="292221"/>
                <w:sz w:val="22"/>
                <w:szCs w:val="22"/>
              </w:rPr>
              <w:t xml:space="preserve">: het item is meteen verkocht en de andere tegenbiedingen vervallen. </w:t>
            </w:r>
            <w:r>
              <w:rPr>
                <w:rFonts w:ascii="Calibri" w:hAnsi="Calibri" w:cs="Calibri"/>
                <w:b/>
                <w:bCs/>
                <w:color w:val="292221"/>
                <w:sz w:val="22"/>
                <w:szCs w:val="22"/>
              </w:rPr>
              <w:t>Weigeren</w:t>
            </w:r>
            <w:r>
              <w:rPr>
                <w:rFonts w:ascii="Calibri" w:hAnsi="Calibri" w:cs="Calibri"/>
                <w:color w:val="292221"/>
                <w:sz w:val="22"/>
                <w:szCs w:val="22"/>
              </w:rPr>
              <w:t>: de bieder krijgt een bericht; een reden erbij is niet verplicht.</w:t>
            </w:r>
          </w:p>
          <w:p w:rsidR="003154EE" w:rsidRDefault="003154EE" w:rsidP="003154EE">
            <w:pPr>
              <w:pStyle w:val="Normaalweb"/>
              <w:numPr>
                <w:ilvl w:val="0"/>
                <w:numId w:val="28"/>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Je beslist op de pagina van het item (</w:t>
            </w:r>
            <w:r>
              <w:rPr>
                <w:rFonts w:ascii="Calibri" w:hAnsi="Calibri" w:cs="Calibri"/>
                <w:b/>
                <w:bCs/>
                <w:color w:val="292221"/>
                <w:sz w:val="22"/>
                <w:szCs w:val="22"/>
              </w:rPr>
              <w:t>Tegenbiedingen op jouw item</w:t>
            </w:r>
            <w:r>
              <w:rPr>
                <w:rFonts w:ascii="Calibri" w:hAnsi="Calibri" w:cs="Calibri"/>
                <w:color w:val="292221"/>
                <w:sz w:val="22"/>
                <w:szCs w:val="22"/>
              </w:rPr>
              <w:t xml:space="preserve">) of in het menu bij </w:t>
            </w:r>
            <w:r>
              <w:rPr>
                <w:rFonts w:ascii="Calibri" w:hAnsi="Calibri" w:cs="Calibri"/>
                <w:b/>
                <w:bCs/>
                <w:color w:val="292221"/>
                <w:sz w:val="22"/>
                <w:szCs w:val="22"/>
              </w:rPr>
              <w:t>Bod accepteren</w:t>
            </w:r>
            <w:r>
              <w:rPr>
                <w:rFonts w:ascii="Calibri" w:hAnsi="Calibri" w:cs="Calibri"/>
                <w:color w:val="292221"/>
                <w:sz w:val="22"/>
                <w:szCs w:val="22"/>
              </w:rPr>
              <w:t xml:space="preserve"> → </w:t>
            </w:r>
            <w:r>
              <w:rPr>
                <w:rFonts w:ascii="Calibri" w:hAnsi="Calibri" w:cs="Calibri"/>
                <w:b/>
                <w:bCs/>
                <w:color w:val="292221"/>
                <w:sz w:val="22"/>
                <w:szCs w:val="22"/>
              </w:rPr>
              <w:t>Tegenbiedingen</w:t>
            </w:r>
            <w:r>
              <w:rPr>
                <w:rFonts w:ascii="Calibri" w:hAnsi="Calibri" w:cs="Calibri"/>
                <w:color w:val="292221"/>
                <w:sz w:val="22"/>
                <w:szCs w:val="22"/>
              </w:rPr>
              <w:t>.</w:t>
            </w:r>
          </w:p>
        </w:tc>
        <w:tc>
          <w:tcPr>
            <w:tcW w:w="0" w:type="auto"/>
            <w:tcMar>
              <w:top w:w="0" w:type="dxa"/>
              <w:left w:w="115" w:type="dxa"/>
              <w:bottom w:w="0" w:type="dxa"/>
              <w:right w:w="115" w:type="dxa"/>
            </w:tcMar>
            <w:hideMark/>
          </w:tcPr>
          <w:p w:rsidR="003154EE" w:rsidRDefault="003154EE">
            <w:pPr>
              <w:pStyle w:val="Normaalweb"/>
              <w:spacing w:before="60" w:beforeAutospacing="0" w:after="120" w:afterAutospacing="0"/>
              <w:jc w:val="center"/>
            </w:pPr>
            <w:r>
              <w:rPr>
                <w:rFonts w:ascii="Calibri" w:eastAsia="Calibri" w:hAnsi="Calibri" w:cs="Calibri"/>
                <w:noProof/>
                <w:color w:val="292221"/>
                <w:sz w:val="22"/>
                <w:szCs w:val="22"/>
              </w:rPr>
              <w:drawing>
                <wp:inline distT="0" distB="0" distL="0" distR="0">
                  <wp:extent cx="1565910" cy="2609850"/>
                  <wp:effectExtent l="0" t="0" r="0" b="0"/>
                  <wp:docPr id="20" name="Afbeelding 20" descr="C:\Users\joke\AppData\Local\Microsoft\Windows\INetCache\Content.MSO\8E5B7A0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joke\AppData\Local\Microsoft\Windows\INetCache\Content.MSO\8E5B7A01.tmp"/>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65910" cy="2609850"/>
                          </a:xfrm>
                          <a:prstGeom prst="rect">
                            <a:avLst/>
                          </a:prstGeom>
                          <a:noFill/>
                          <a:ln>
                            <a:noFill/>
                          </a:ln>
                        </pic:spPr>
                      </pic:pic>
                    </a:graphicData>
                  </a:graphic>
                </wp:inline>
              </w:drawing>
            </w:r>
            <w:r>
              <w:rPr>
                <w:rFonts w:ascii="Calibri" w:hAnsi="Calibri" w:cs="Calibri"/>
                <w:i/>
                <w:iCs/>
                <w:color w:val="6F5F5A"/>
                <w:sz w:val="18"/>
                <w:szCs w:val="18"/>
              </w:rPr>
              <w:t xml:space="preserve">Een tegenbod in de </w:t>
            </w:r>
            <w:proofErr w:type="spellStart"/>
            <w:r>
              <w:rPr>
                <w:rFonts w:ascii="Calibri" w:hAnsi="Calibri" w:cs="Calibri"/>
                <w:i/>
                <w:iCs/>
                <w:color w:val="6F5F5A"/>
                <w:sz w:val="18"/>
                <w:szCs w:val="18"/>
              </w:rPr>
              <w:t>naveiling</w:t>
            </w:r>
            <w:proofErr w:type="spellEnd"/>
          </w:p>
        </w:tc>
      </w:tr>
    </w:tbl>
    <w:p w:rsidR="003154EE" w:rsidRDefault="003154EE" w:rsidP="003154EE"/>
    <w:tbl>
      <w:tblPr>
        <w:tblW w:w="0" w:type="auto"/>
        <w:tblCellMar>
          <w:top w:w="15" w:type="dxa"/>
          <w:left w:w="15" w:type="dxa"/>
          <w:bottom w:w="15" w:type="dxa"/>
          <w:right w:w="15" w:type="dxa"/>
        </w:tblCellMar>
        <w:tblLook w:val="04A0" w:firstRow="1" w:lastRow="0" w:firstColumn="1" w:lastColumn="0" w:noHBand="0" w:noVBand="1"/>
      </w:tblPr>
      <w:tblGrid>
        <w:gridCol w:w="5725"/>
        <w:gridCol w:w="3913"/>
      </w:tblGrid>
      <w:tr w:rsidR="003154EE" w:rsidTr="003154EE">
        <w:tc>
          <w:tcPr>
            <w:tcW w:w="0" w:type="auto"/>
            <w:tcMar>
              <w:top w:w="0" w:type="dxa"/>
              <w:left w:w="115" w:type="dxa"/>
              <w:bottom w:w="0" w:type="dxa"/>
              <w:right w:w="240" w:type="dxa"/>
            </w:tcMar>
            <w:hideMark/>
          </w:tcPr>
          <w:p w:rsidR="003154EE" w:rsidRDefault="003154EE">
            <w:pPr>
              <w:pStyle w:val="Normaalweb"/>
              <w:spacing w:before="160" w:beforeAutospacing="0" w:after="80" w:afterAutospacing="0"/>
            </w:pPr>
            <w:r>
              <w:rPr>
                <w:rFonts w:ascii="Calibri" w:hAnsi="Calibri" w:cs="Calibri"/>
                <w:b/>
                <w:bCs/>
                <w:color w:val="B02A63"/>
                <w:sz w:val="22"/>
                <w:szCs w:val="22"/>
              </w:rPr>
              <w:lastRenderedPageBreak/>
              <w:t>Opgelet</w:t>
            </w:r>
          </w:p>
          <w:p w:rsidR="003154EE" w:rsidRDefault="003154EE" w:rsidP="003154EE">
            <w:pPr>
              <w:pStyle w:val="Normaalweb"/>
              <w:numPr>
                <w:ilvl w:val="0"/>
                <w:numId w:val="29"/>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 xml:space="preserve">Bij de </w:t>
            </w:r>
            <w:proofErr w:type="spellStart"/>
            <w:r>
              <w:rPr>
                <w:rFonts w:ascii="Calibri" w:hAnsi="Calibri" w:cs="Calibri"/>
                <w:color w:val="292221"/>
                <w:sz w:val="22"/>
                <w:szCs w:val="22"/>
              </w:rPr>
              <w:t>naveiling</w:t>
            </w:r>
            <w:proofErr w:type="spellEnd"/>
            <w:r>
              <w:rPr>
                <w:rFonts w:ascii="Calibri" w:hAnsi="Calibri" w:cs="Calibri"/>
                <w:color w:val="292221"/>
                <w:sz w:val="22"/>
                <w:szCs w:val="22"/>
              </w:rPr>
              <w:t xml:space="preserve"> staat </w:t>
            </w:r>
            <w:r w:rsidR="00655F4E">
              <w:rPr>
                <w:rFonts w:ascii="Calibri" w:hAnsi="Calibri" w:cs="Calibri"/>
                <w:color w:val="292221"/>
                <w:sz w:val="22"/>
                <w:szCs w:val="22"/>
              </w:rPr>
              <w:t>tegen</w:t>
            </w:r>
            <w:r>
              <w:rPr>
                <w:rFonts w:ascii="Calibri" w:hAnsi="Calibri" w:cs="Calibri"/>
                <w:color w:val="292221"/>
                <w:sz w:val="22"/>
                <w:szCs w:val="22"/>
              </w:rPr>
              <w:t xml:space="preserve"> wanneer de onderhandelingen </w:t>
            </w:r>
            <w:r>
              <w:rPr>
                <w:rFonts w:ascii="Calibri" w:hAnsi="Calibri" w:cs="Calibri"/>
                <w:b/>
                <w:bCs/>
                <w:color w:val="292221"/>
                <w:sz w:val="22"/>
                <w:szCs w:val="22"/>
              </w:rPr>
              <w:t>rond moeten zijn</w:t>
            </w:r>
            <w:r>
              <w:rPr>
                <w:rFonts w:ascii="Calibri" w:hAnsi="Calibri" w:cs="Calibri"/>
                <w:color w:val="292221"/>
                <w:sz w:val="22"/>
                <w:szCs w:val="22"/>
              </w:rPr>
              <w:t xml:space="preserve"> ("!! Opgelet !! Onderhandelingen moeten rond zijn vóór</w:t>
            </w:r>
            <w:r w:rsidR="00F158DA">
              <w:rPr>
                <w:rFonts w:ascii="Calibri" w:hAnsi="Calibri" w:cs="Calibri"/>
                <w:color w:val="292221"/>
                <w:sz w:val="22"/>
                <w:szCs w:val="22"/>
              </w:rPr>
              <w:t xml:space="preserve"> 22u</w:t>
            </w:r>
            <w:r>
              <w:rPr>
                <w:rFonts w:ascii="Calibri" w:hAnsi="Calibri" w:cs="Calibri"/>
                <w:color w:val="292221"/>
                <w:sz w:val="22"/>
                <w:szCs w:val="22"/>
              </w:rPr>
              <w:t>").</w:t>
            </w:r>
          </w:p>
          <w:p w:rsidR="003154EE" w:rsidRDefault="003154EE" w:rsidP="003154EE">
            <w:pPr>
              <w:pStyle w:val="Normaalweb"/>
              <w:numPr>
                <w:ilvl w:val="0"/>
                <w:numId w:val="29"/>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 xml:space="preserve">Wat dan nog openstaat, </w:t>
            </w:r>
            <w:r>
              <w:rPr>
                <w:rFonts w:ascii="Calibri" w:hAnsi="Calibri" w:cs="Calibri"/>
                <w:b/>
                <w:bCs/>
                <w:color w:val="292221"/>
                <w:sz w:val="22"/>
                <w:szCs w:val="22"/>
              </w:rPr>
              <w:t>vervalt</w:t>
            </w:r>
            <w:r>
              <w:rPr>
                <w:rFonts w:ascii="Calibri" w:hAnsi="Calibri" w:cs="Calibri"/>
                <w:color w:val="292221"/>
                <w:sz w:val="22"/>
                <w:szCs w:val="22"/>
              </w:rPr>
              <w:t>: de bieder krijgt een bericht en het item blijft niet verkocht.</w:t>
            </w:r>
          </w:p>
          <w:p w:rsidR="003154EE" w:rsidRPr="00655F4E" w:rsidRDefault="003154EE" w:rsidP="003154EE">
            <w:pPr>
              <w:pStyle w:val="Normaalweb"/>
              <w:numPr>
                <w:ilvl w:val="0"/>
                <w:numId w:val="29"/>
              </w:numPr>
              <w:spacing w:before="0" w:beforeAutospacing="0" w:after="60" w:afterAutospacing="0"/>
              <w:ind w:left="460"/>
              <w:textAlignment w:val="baseline"/>
              <w:rPr>
                <w:rFonts w:ascii="Calibri" w:hAnsi="Calibri" w:cs="Calibri"/>
                <w:b/>
                <w:color w:val="292221"/>
                <w:sz w:val="28"/>
                <w:szCs w:val="28"/>
                <w:u w:val="single"/>
              </w:rPr>
            </w:pPr>
            <w:r w:rsidRPr="00655F4E">
              <w:rPr>
                <w:rFonts w:ascii="Calibri" w:hAnsi="Calibri" w:cs="Calibri"/>
                <w:b/>
                <w:color w:val="538135" w:themeColor="accent6" w:themeShade="BF"/>
                <w:sz w:val="28"/>
                <w:szCs w:val="28"/>
                <w:u w:val="single"/>
              </w:rPr>
              <w:t>Beslis dus op tijd ov</w:t>
            </w:r>
            <w:bookmarkStart w:id="20" w:name="_GoBack"/>
            <w:bookmarkEnd w:id="20"/>
            <w:r w:rsidRPr="00655F4E">
              <w:rPr>
                <w:rFonts w:ascii="Calibri" w:hAnsi="Calibri" w:cs="Calibri"/>
                <w:b/>
                <w:color w:val="538135" w:themeColor="accent6" w:themeShade="BF"/>
                <w:sz w:val="28"/>
                <w:szCs w:val="28"/>
                <w:u w:val="single"/>
              </w:rPr>
              <w:t>er elk tegenbod.</w:t>
            </w:r>
          </w:p>
        </w:tc>
        <w:tc>
          <w:tcPr>
            <w:tcW w:w="0" w:type="auto"/>
            <w:tcMar>
              <w:top w:w="0" w:type="dxa"/>
              <w:left w:w="115" w:type="dxa"/>
              <w:bottom w:w="0" w:type="dxa"/>
              <w:right w:w="115" w:type="dxa"/>
            </w:tcMar>
            <w:hideMark/>
          </w:tcPr>
          <w:p w:rsidR="003154EE" w:rsidRDefault="003154EE">
            <w:pPr>
              <w:pStyle w:val="Normaalweb"/>
              <w:spacing w:before="60" w:beforeAutospacing="0" w:after="120" w:afterAutospacing="0"/>
              <w:jc w:val="center"/>
            </w:pPr>
            <w:r>
              <w:rPr>
                <w:rFonts w:ascii="Calibri" w:eastAsia="Calibri" w:hAnsi="Calibri" w:cs="Calibri"/>
                <w:noProof/>
                <w:color w:val="292221"/>
                <w:sz w:val="22"/>
                <w:szCs w:val="22"/>
              </w:rPr>
              <w:drawing>
                <wp:inline distT="0" distB="0" distL="0" distR="0">
                  <wp:extent cx="1889913" cy="2422965"/>
                  <wp:effectExtent l="0" t="0" r="0" b="0"/>
                  <wp:docPr id="19" name="Afbeelding 19" descr="C:\Users\joke\AppData\Local\Microsoft\Windows\INetCache\Content.MSO\A18D4CB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joke\AppData\Local\Microsoft\Windows\INetCache\Content.MSO\A18D4CB7.tmp"/>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18901" cy="2460129"/>
                          </a:xfrm>
                          <a:prstGeom prst="rect">
                            <a:avLst/>
                          </a:prstGeom>
                          <a:noFill/>
                          <a:ln>
                            <a:noFill/>
                          </a:ln>
                        </pic:spPr>
                      </pic:pic>
                    </a:graphicData>
                  </a:graphic>
                </wp:inline>
              </w:drawing>
            </w:r>
            <w:r>
              <w:rPr>
                <w:rFonts w:ascii="Calibri" w:hAnsi="Calibri" w:cs="Calibri"/>
                <w:i/>
                <w:iCs/>
                <w:color w:val="6F5F5A"/>
                <w:sz w:val="18"/>
                <w:szCs w:val="18"/>
              </w:rPr>
              <w:t>Bod accepteren: tegenbiedingen</w:t>
            </w:r>
          </w:p>
        </w:tc>
      </w:tr>
    </w:tbl>
    <w:p w:rsidR="003154EE" w:rsidRDefault="003154EE" w:rsidP="003154EE">
      <w:pPr>
        <w:pStyle w:val="Kop1"/>
      </w:pPr>
      <w:bookmarkStart w:id="21" w:name="_Toc243943849"/>
      <w:r>
        <w:t xml:space="preserve">8. Na de veiling: </w:t>
      </w:r>
      <w:proofErr w:type="spellStart"/>
      <w:r>
        <w:t>klaarpakken</w:t>
      </w:r>
      <w:proofErr w:type="spellEnd"/>
      <w:r>
        <w:t xml:space="preserve"> vóór maandag 18u00</w:t>
      </w:r>
      <w:bookmarkEnd w:id="21"/>
    </w:p>
    <w:p w:rsidR="003154EE" w:rsidRDefault="003154EE" w:rsidP="003154EE">
      <w:pPr>
        <w:pStyle w:val="Normaalweb"/>
        <w:spacing w:before="0" w:beforeAutospacing="0" w:after="120" w:afterAutospacing="0"/>
      </w:pPr>
      <w:r>
        <w:rPr>
          <w:rFonts w:ascii="Calibri" w:hAnsi="Calibri" w:cs="Calibri"/>
          <w:color w:val="292221"/>
          <w:sz w:val="22"/>
          <w:szCs w:val="22"/>
        </w:rPr>
        <w:t xml:space="preserve">Pak je items </w:t>
      </w:r>
      <w:r>
        <w:rPr>
          <w:rFonts w:ascii="Calibri" w:hAnsi="Calibri" w:cs="Calibri"/>
          <w:b/>
          <w:bCs/>
          <w:color w:val="292221"/>
          <w:sz w:val="22"/>
          <w:szCs w:val="22"/>
        </w:rPr>
        <w:t>zo snel mogelijk</w:t>
      </w:r>
      <w:r>
        <w:rPr>
          <w:rFonts w:ascii="Calibri" w:hAnsi="Calibri" w:cs="Calibri"/>
          <w:color w:val="292221"/>
          <w:sz w:val="22"/>
          <w:szCs w:val="22"/>
        </w:rPr>
        <w:t xml:space="preserve"> klaar, en zeker </w:t>
      </w:r>
      <w:r>
        <w:rPr>
          <w:rFonts w:ascii="Calibri" w:hAnsi="Calibri" w:cs="Calibri"/>
          <w:b/>
          <w:bCs/>
          <w:color w:val="292221"/>
          <w:sz w:val="22"/>
          <w:szCs w:val="22"/>
        </w:rPr>
        <w:t>vóór maandag 18u00</w:t>
      </w:r>
      <w:r>
        <w:rPr>
          <w:rFonts w:ascii="Calibri" w:hAnsi="Calibri" w:cs="Calibri"/>
          <w:color w:val="292221"/>
          <w:sz w:val="22"/>
          <w:szCs w:val="22"/>
        </w:rPr>
        <w:t>.</w:t>
      </w:r>
    </w:p>
    <w:p w:rsidR="003154EE" w:rsidRDefault="003154EE" w:rsidP="003154EE">
      <w:pPr>
        <w:pStyle w:val="Normaalweb"/>
        <w:spacing w:before="0" w:beforeAutospacing="0" w:after="120" w:afterAutospacing="0"/>
      </w:pPr>
      <w:r>
        <w:rPr>
          <w:rFonts w:ascii="Calibri" w:hAnsi="Calibri" w:cs="Calibri"/>
          <w:color w:val="292221"/>
          <w:sz w:val="22"/>
          <w:szCs w:val="22"/>
        </w:rPr>
        <w:t xml:space="preserve">Op maandag om 18u00 worden de </w:t>
      </w:r>
      <w:r>
        <w:rPr>
          <w:rFonts w:ascii="Calibri" w:hAnsi="Calibri" w:cs="Calibri"/>
          <w:b/>
          <w:bCs/>
          <w:color w:val="292221"/>
          <w:sz w:val="22"/>
          <w:szCs w:val="22"/>
        </w:rPr>
        <w:t>betaalverzoekjes</w:t>
      </w:r>
      <w:r>
        <w:rPr>
          <w:rFonts w:ascii="Calibri" w:hAnsi="Calibri" w:cs="Calibri"/>
          <w:color w:val="292221"/>
          <w:sz w:val="22"/>
          <w:szCs w:val="22"/>
        </w:rPr>
        <w:t xml:space="preserve"> verstuurd. Vanaf dan liggen de lijsten vast: er kunnen </w:t>
      </w:r>
      <w:r>
        <w:rPr>
          <w:rFonts w:ascii="Calibri" w:hAnsi="Calibri" w:cs="Calibri"/>
          <w:b/>
          <w:bCs/>
          <w:color w:val="292221"/>
          <w:sz w:val="22"/>
          <w:szCs w:val="22"/>
        </w:rPr>
        <w:t>geen aanpassingen</w:t>
      </w:r>
      <w:r>
        <w:rPr>
          <w:rFonts w:ascii="Calibri" w:hAnsi="Calibri" w:cs="Calibri"/>
          <w:color w:val="292221"/>
          <w:sz w:val="22"/>
          <w:szCs w:val="22"/>
        </w:rPr>
        <w:t xml:space="preserve"> meer gebeuren, en een wisverzoek helpt dan niet meer.</w:t>
      </w:r>
    </w:p>
    <w:p w:rsidR="003154EE" w:rsidRDefault="003154EE" w:rsidP="003154EE">
      <w:pPr>
        <w:pStyle w:val="Normaalweb"/>
        <w:spacing w:before="160" w:beforeAutospacing="0" w:after="80" w:afterAutospacing="0"/>
      </w:pPr>
      <w:r>
        <w:rPr>
          <w:rFonts w:ascii="Calibri" w:hAnsi="Calibri" w:cs="Calibri"/>
          <w:b/>
          <w:bCs/>
          <w:color w:val="B02A63"/>
          <w:sz w:val="22"/>
          <w:szCs w:val="22"/>
        </w:rPr>
        <w:t>Vind je daarna een item niet meer?</w:t>
      </w:r>
    </w:p>
    <w:p w:rsidR="003154EE" w:rsidRDefault="003154EE" w:rsidP="003154EE">
      <w:pPr>
        <w:pStyle w:val="Normaalweb"/>
        <w:numPr>
          <w:ilvl w:val="0"/>
          <w:numId w:val="30"/>
        </w:numPr>
        <w:spacing w:before="0" w:beforeAutospacing="0" w:after="80" w:afterAutospacing="0"/>
        <w:ind w:left="420"/>
        <w:textAlignment w:val="baseline"/>
        <w:rPr>
          <w:rFonts w:ascii="Calibri" w:hAnsi="Calibri" w:cs="Calibri"/>
          <w:b/>
          <w:bCs/>
          <w:color w:val="B02A63"/>
          <w:sz w:val="22"/>
          <w:szCs w:val="22"/>
        </w:rPr>
      </w:pPr>
      <w:r>
        <w:rPr>
          <w:rFonts w:ascii="Calibri" w:hAnsi="Calibri" w:cs="Calibri"/>
          <w:color w:val="292221"/>
          <w:sz w:val="22"/>
          <w:szCs w:val="22"/>
        </w:rPr>
        <w:t xml:space="preserve">Stuur zelf een </w:t>
      </w:r>
      <w:r>
        <w:rPr>
          <w:rFonts w:ascii="Calibri" w:hAnsi="Calibri" w:cs="Calibri"/>
          <w:b/>
          <w:bCs/>
          <w:color w:val="292221"/>
          <w:sz w:val="22"/>
          <w:szCs w:val="22"/>
        </w:rPr>
        <w:t>privébericht</w:t>
      </w:r>
      <w:r>
        <w:rPr>
          <w:rFonts w:ascii="Calibri" w:hAnsi="Calibri" w:cs="Calibri"/>
          <w:color w:val="292221"/>
          <w:sz w:val="22"/>
          <w:szCs w:val="22"/>
        </w:rPr>
        <w:t xml:space="preserve"> naar de koper dat je het item kwijt bent.</w:t>
      </w:r>
    </w:p>
    <w:p w:rsidR="003154EE" w:rsidRDefault="003154EE" w:rsidP="003154EE">
      <w:pPr>
        <w:pStyle w:val="Normaalweb"/>
        <w:numPr>
          <w:ilvl w:val="0"/>
          <w:numId w:val="30"/>
        </w:numPr>
        <w:spacing w:before="0" w:beforeAutospacing="0" w:after="80" w:afterAutospacing="0"/>
        <w:ind w:left="420"/>
        <w:textAlignment w:val="baseline"/>
        <w:rPr>
          <w:rFonts w:ascii="Calibri" w:hAnsi="Calibri" w:cs="Calibri"/>
          <w:b/>
          <w:bCs/>
          <w:color w:val="B02A63"/>
          <w:sz w:val="22"/>
          <w:szCs w:val="22"/>
        </w:rPr>
      </w:pPr>
      <w:r>
        <w:rPr>
          <w:rFonts w:ascii="Calibri" w:hAnsi="Calibri" w:cs="Calibri"/>
          <w:color w:val="292221"/>
          <w:sz w:val="22"/>
          <w:szCs w:val="22"/>
        </w:rPr>
        <w:t xml:space="preserve">Steek het bedrag </w:t>
      </w:r>
      <w:r>
        <w:rPr>
          <w:rFonts w:ascii="Calibri" w:hAnsi="Calibri" w:cs="Calibri"/>
          <w:b/>
          <w:bCs/>
          <w:color w:val="292221"/>
          <w:sz w:val="22"/>
          <w:szCs w:val="22"/>
        </w:rPr>
        <w:t>cash in een zakje</w:t>
      </w:r>
      <w:r>
        <w:rPr>
          <w:rFonts w:ascii="Calibri" w:hAnsi="Calibri" w:cs="Calibri"/>
          <w:color w:val="292221"/>
          <w:sz w:val="22"/>
          <w:szCs w:val="22"/>
        </w:rPr>
        <w:t xml:space="preserve"> voor deze koper, bij zijn pakket.</w:t>
      </w:r>
    </w:p>
    <w:p w:rsidR="003154EE" w:rsidRDefault="003154EE" w:rsidP="003154EE">
      <w:pPr>
        <w:pStyle w:val="Normaalweb"/>
        <w:numPr>
          <w:ilvl w:val="0"/>
          <w:numId w:val="30"/>
        </w:numPr>
        <w:spacing w:before="0" w:beforeAutospacing="0" w:after="80" w:afterAutospacing="0"/>
        <w:ind w:left="420"/>
        <w:textAlignment w:val="baseline"/>
        <w:rPr>
          <w:rFonts w:ascii="Calibri" w:hAnsi="Calibri" w:cs="Calibri"/>
          <w:b/>
          <w:bCs/>
          <w:color w:val="B02A63"/>
          <w:sz w:val="22"/>
          <w:szCs w:val="22"/>
        </w:rPr>
      </w:pPr>
      <w:r>
        <w:rPr>
          <w:rFonts w:ascii="Calibri" w:hAnsi="Calibri" w:cs="Calibri"/>
          <w:color w:val="292221"/>
          <w:sz w:val="22"/>
          <w:szCs w:val="22"/>
        </w:rPr>
        <w:t xml:space="preserve">Breng ook </w:t>
      </w:r>
      <w:r>
        <w:rPr>
          <w:rFonts w:ascii="Calibri" w:hAnsi="Calibri" w:cs="Calibri"/>
          <w:b/>
          <w:bCs/>
          <w:color w:val="292221"/>
          <w:sz w:val="22"/>
          <w:szCs w:val="22"/>
        </w:rPr>
        <w:t>het beheer</w:t>
      </w:r>
      <w:r>
        <w:rPr>
          <w:rFonts w:ascii="Calibri" w:hAnsi="Calibri" w:cs="Calibri"/>
          <w:color w:val="292221"/>
          <w:sz w:val="22"/>
          <w:szCs w:val="22"/>
        </w:rPr>
        <w:t xml:space="preserve"> op de hoogte.</w:t>
      </w:r>
    </w:p>
    <w:tbl>
      <w:tblPr>
        <w:tblW w:w="0" w:type="auto"/>
        <w:tblCellMar>
          <w:top w:w="15" w:type="dxa"/>
          <w:left w:w="15" w:type="dxa"/>
          <w:bottom w:w="15" w:type="dxa"/>
          <w:right w:w="15" w:type="dxa"/>
        </w:tblCellMar>
        <w:tblLook w:val="04A0" w:firstRow="1" w:lastRow="0" w:firstColumn="1" w:lastColumn="0" w:noHBand="0" w:noVBand="1"/>
      </w:tblPr>
      <w:tblGrid>
        <w:gridCol w:w="9022"/>
      </w:tblGrid>
      <w:tr w:rsidR="003154EE" w:rsidTr="003154EE">
        <w:tc>
          <w:tcPr>
            <w:tcW w:w="0" w:type="auto"/>
            <w:tcBorders>
              <w:top w:val="single" w:sz="4" w:space="0" w:color="F3A8C4"/>
              <w:left w:val="single" w:sz="24" w:space="0" w:color="B02A63"/>
              <w:bottom w:val="single" w:sz="4" w:space="0" w:color="F3A8C4"/>
              <w:right w:val="single" w:sz="4" w:space="0" w:color="F3A8C4"/>
            </w:tcBorders>
            <w:shd w:val="clear" w:color="auto" w:fill="FDF3F7"/>
            <w:tcMar>
              <w:top w:w="120" w:type="dxa"/>
              <w:left w:w="200" w:type="dxa"/>
              <w:bottom w:w="120" w:type="dxa"/>
              <w:right w:w="200" w:type="dxa"/>
            </w:tcMar>
            <w:hideMark/>
          </w:tcPr>
          <w:p w:rsidR="003154EE" w:rsidRDefault="003154EE">
            <w:pPr>
              <w:pStyle w:val="Normaalweb"/>
              <w:spacing w:before="0" w:beforeAutospacing="0" w:after="80" w:afterAutospacing="0"/>
            </w:pPr>
            <w:r>
              <w:rPr>
                <w:rFonts w:ascii="Calibri" w:hAnsi="Calibri" w:cs="Calibri"/>
                <w:b/>
                <w:bCs/>
                <w:color w:val="B02A63"/>
                <w:sz w:val="22"/>
                <w:szCs w:val="22"/>
              </w:rPr>
              <w:t>Goed om te weten</w:t>
            </w:r>
          </w:p>
          <w:p w:rsidR="003154EE" w:rsidRDefault="003154EE" w:rsidP="003154EE">
            <w:pPr>
              <w:pStyle w:val="Normaalweb"/>
              <w:numPr>
                <w:ilvl w:val="0"/>
                <w:numId w:val="31"/>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 xml:space="preserve">Gebruik </w:t>
            </w:r>
            <w:r>
              <w:rPr>
                <w:rFonts w:ascii="Calibri" w:hAnsi="Calibri" w:cs="Calibri"/>
                <w:b/>
                <w:bCs/>
                <w:color w:val="292221"/>
                <w:sz w:val="22"/>
                <w:szCs w:val="22"/>
              </w:rPr>
              <w:t>Totaal per koper</w:t>
            </w:r>
            <w:r>
              <w:rPr>
                <w:rFonts w:ascii="Calibri" w:hAnsi="Calibri" w:cs="Calibri"/>
                <w:color w:val="292221"/>
                <w:sz w:val="22"/>
                <w:szCs w:val="22"/>
              </w:rPr>
              <w:t xml:space="preserve"> bij Mijn verkopen (of de Excel) om alles per koper klaar te leggen.</w:t>
            </w:r>
          </w:p>
        </w:tc>
      </w:tr>
    </w:tbl>
    <w:p w:rsidR="003154EE" w:rsidRDefault="003154EE" w:rsidP="003154EE">
      <w:pPr>
        <w:pStyle w:val="Kop1"/>
        <w:rPr>
          <w:rFonts w:ascii="Times New Roman" w:hAnsi="Times New Roman" w:cs="Times New Roman"/>
          <w:color w:val="auto"/>
          <w:sz w:val="48"/>
          <w:szCs w:val="48"/>
        </w:rPr>
      </w:pPr>
      <w:bookmarkStart w:id="22" w:name="_Toc243943850"/>
      <w:r>
        <w:t>9. Verpakken van de items</w:t>
      </w:r>
      <w:bookmarkEnd w:id="22"/>
    </w:p>
    <w:p w:rsidR="003154EE" w:rsidRDefault="003154EE" w:rsidP="003154EE">
      <w:pPr>
        <w:pStyle w:val="Normaalweb"/>
        <w:spacing w:before="160" w:beforeAutospacing="0" w:after="80" w:afterAutospacing="0"/>
      </w:pPr>
      <w:r>
        <w:rPr>
          <w:rFonts w:ascii="Calibri" w:hAnsi="Calibri" w:cs="Calibri"/>
          <w:b/>
          <w:bCs/>
          <w:color w:val="B02A63"/>
          <w:sz w:val="22"/>
          <w:szCs w:val="22"/>
        </w:rPr>
        <w:t>Per koper verpakken</w:t>
      </w:r>
    </w:p>
    <w:p w:rsidR="003154EE" w:rsidRDefault="003154EE" w:rsidP="003154EE">
      <w:pPr>
        <w:pStyle w:val="Normaalweb"/>
        <w:numPr>
          <w:ilvl w:val="0"/>
          <w:numId w:val="32"/>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 xml:space="preserve">Verpak de items </w:t>
      </w:r>
      <w:r>
        <w:rPr>
          <w:rFonts w:ascii="Calibri" w:hAnsi="Calibri" w:cs="Calibri"/>
          <w:b/>
          <w:bCs/>
          <w:color w:val="292221"/>
          <w:sz w:val="22"/>
          <w:szCs w:val="22"/>
        </w:rPr>
        <w:t>per koper</w:t>
      </w:r>
      <w:r>
        <w:rPr>
          <w:rFonts w:ascii="Calibri" w:hAnsi="Calibri" w:cs="Calibri"/>
          <w:color w:val="292221"/>
          <w:sz w:val="22"/>
          <w:szCs w:val="22"/>
        </w:rPr>
        <w:t xml:space="preserve">: in een </w:t>
      </w:r>
      <w:r>
        <w:rPr>
          <w:rFonts w:ascii="Calibri" w:hAnsi="Calibri" w:cs="Calibri"/>
          <w:b/>
          <w:bCs/>
          <w:color w:val="292221"/>
          <w:sz w:val="22"/>
          <w:szCs w:val="22"/>
        </w:rPr>
        <w:t>gesloten zakje</w:t>
      </w:r>
      <w:r>
        <w:rPr>
          <w:rFonts w:ascii="Calibri" w:hAnsi="Calibri" w:cs="Calibri"/>
          <w:color w:val="292221"/>
          <w:sz w:val="22"/>
          <w:szCs w:val="22"/>
        </w:rPr>
        <w:t xml:space="preserve"> of samengebonden met een </w:t>
      </w:r>
      <w:r>
        <w:rPr>
          <w:rFonts w:ascii="Calibri" w:hAnsi="Calibri" w:cs="Calibri"/>
          <w:b/>
          <w:bCs/>
          <w:color w:val="292221"/>
          <w:sz w:val="22"/>
          <w:szCs w:val="22"/>
        </w:rPr>
        <w:t>touwtje</w:t>
      </w:r>
      <w:r>
        <w:rPr>
          <w:rFonts w:ascii="Calibri" w:hAnsi="Calibri" w:cs="Calibri"/>
          <w:color w:val="292221"/>
          <w:sz w:val="22"/>
          <w:szCs w:val="22"/>
        </w:rPr>
        <w:t>.</w:t>
      </w:r>
    </w:p>
    <w:p w:rsidR="003154EE" w:rsidRDefault="003154EE" w:rsidP="003154EE">
      <w:pPr>
        <w:pStyle w:val="Normaalweb"/>
        <w:numPr>
          <w:ilvl w:val="0"/>
          <w:numId w:val="32"/>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 xml:space="preserve">Gebruik je een touwtje, knoop de items dan </w:t>
      </w:r>
      <w:r>
        <w:rPr>
          <w:rFonts w:ascii="Calibri" w:hAnsi="Calibri" w:cs="Calibri"/>
          <w:b/>
          <w:bCs/>
          <w:color w:val="292221"/>
          <w:sz w:val="22"/>
          <w:szCs w:val="22"/>
        </w:rPr>
        <w:t>STRAK</w:t>
      </w:r>
      <w:r>
        <w:rPr>
          <w:rFonts w:ascii="Calibri" w:hAnsi="Calibri" w:cs="Calibri"/>
          <w:color w:val="292221"/>
          <w:sz w:val="22"/>
          <w:szCs w:val="22"/>
        </w:rPr>
        <w:t xml:space="preserve"> toe, zodat er niets uit kan vallen.</w:t>
      </w:r>
    </w:p>
    <w:p w:rsidR="003154EE" w:rsidRDefault="003154EE" w:rsidP="003154EE">
      <w:pPr>
        <w:pStyle w:val="Normaalweb"/>
        <w:numPr>
          <w:ilvl w:val="0"/>
          <w:numId w:val="32"/>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 xml:space="preserve">Is je zakje te groot? Denk aan het milieu en knoop het </w:t>
      </w:r>
      <w:r>
        <w:rPr>
          <w:rFonts w:ascii="Calibri" w:hAnsi="Calibri" w:cs="Calibri"/>
          <w:b/>
          <w:bCs/>
          <w:color w:val="292221"/>
          <w:sz w:val="22"/>
          <w:szCs w:val="22"/>
        </w:rPr>
        <w:t>niet te strak</w:t>
      </w:r>
      <w:r>
        <w:rPr>
          <w:rFonts w:ascii="Calibri" w:hAnsi="Calibri" w:cs="Calibri"/>
          <w:color w:val="292221"/>
          <w:sz w:val="22"/>
          <w:szCs w:val="22"/>
        </w:rPr>
        <w:t xml:space="preserve"> dicht, zodat er makkelijk items bij kunnen.</w:t>
      </w:r>
    </w:p>
    <w:p w:rsidR="003154EE" w:rsidRDefault="003154EE" w:rsidP="003154EE">
      <w:pPr>
        <w:rPr>
          <w:rFonts w:ascii="Times New Roman" w:hAnsi="Times New Roman" w:cs="Times New Roman"/>
          <w:color w:val="auto"/>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5850"/>
        <w:gridCol w:w="3788"/>
      </w:tblGrid>
      <w:tr w:rsidR="00F158DA" w:rsidTr="003154EE">
        <w:tc>
          <w:tcPr>
            <w:tcW w:w="0" w:type="auto"/>
            <w:tcMar>
              <w:top w:w="0" w:type="dxa"/>
              <w:left w:w="115" w:type="dxa"/>
              <w:bottom w:w="0" w:type="dxa"/>
              <w:right w:w="240" w:type="dxa"/>
            </w:tcMar>
            <w:hideMark/>
          </w:tcPr>
          <w:p w:rsidR="003154EE" w:rsidRDefault="003154EE">
            <w:pPr>
              <w:pStyle w:val="Normaalweb"/>
              <w:spacing w:before="160" w:beforeAutospacing="0" w:after="80" w:afterAutospacing="0"/>
            </w:pPr>
            <w:r>
              <w:rPr>
                <w:rFonts w:ascii="Calibri" w:hAnsi="Calibri" w:cs="Calibri"/>
                <w:b/>
                <w:bCs/>
                <w:color w:val="B02A63"/>
                <w:sz w:val="22"/>
                <w:szCs w:val="22"/>
              </w:rPr>
              <w:lastRenderedPageBreak/>
              <w:t>Gebruik de labels kopers</w:t>
            </w:r>
          </w:p>
          <w:p w:rsidR="003154EE" w:rsidRDefault="003154EE" w:rsidP="003154EE">
            <w:pPr>
              <w:pStyle w:val="Normaalweb"/>
              <w:numPr>
                <w:ilvl w:val="0"/>
                <w:numId w:val="33"/>
              </w:numPr>
              <w:spacing w:before="0" w:beforeAutospacing="0" w:after="80" w:afterAutospacing="0"/>
              <w:ind w:left="420"/>
              <w:textAlignment w:val="baseline"/>
              <w:rPr>
                <w:rFonts w:ascii="Calibri" w:hAnsi="Calibri" w:cs="Calibri"/>
                <w:b/>
                <w:bCs/>
                <w:color w:val="B02A63"/>
                <w:sz w:val="22"/>
                <w:szCs w:val="22"/>
              </w:rPr>
            </w:pPr>
            <w:r>
              <w:rPr>
                <w:rFonts w:ascii="Calibri" w:hAnsi="Calibri" w:cs="Calibri"/>
                <w:color w:val="292221"/>
                <w:sz w:val="22"/>
                <w:szCs w:val="22"/>
              </w:rPr>
              <w:t xml:space="preserve">Ga na de veiling via het menu naar </w:t>
            </w:r>
            <w:r>
              <w:rPr>
                <w:rFonts w:ascii="Calibri" w:hAnsi="Calibri" w:cs="Calibri"/>
                <w:b/>
                <w:bCs/>
                <w:color w:val="292221"/>
                <w:sz w:val="22"/>
                <w:szCs w:val="22"/>
              </w:rPr>
              <w:t>Mijn verkopen</w:t>
            </w:r>
            <w:r>
              <w:rPr>
                <w:rFonts w:ascii="Calibri" w:hAnsi="Calibri" w:cs="Calibri"/>
                <w:color w:val="292221"/>
                <w:sz w:val="22"/>
                <w:szCs w:val="22"/>
              </w:rPr>
              <w:t xml:space="preserve"> en kies de veiling.</w:t>
            </w:r>
          </w:p>
          <w:p w:rsidR="003154EE" w:rsidRDefault="003154EE" w:rsidP="003154EE">
            <w:pPr>
              <w:pStyle w:val="Normaalweb"/>
              <w:numPr>
                <w:ilvl w:val="0"/>
                <w:numId w:val="33"/>
              </w:numPr>
              <w:spacing w:before="0" w:beforeAutospacing="0" w:after="80" w:afterAutospacing="0"/>
              <w:ind w:left="420"/>
              <w:textAlignment w:val="baseline"/>
              <w:rPr>
                <w:rFonts w:ascii="Calibri" w:hAnsi="Calibri" w:cs="Calibri"/>
                <w:b/>
                <w:bCs/>
                <w:color w:val="B02A63"/>
                <w:sz w:val="22"/>
                <w:szCs w:val="22"/>
              </w:rPr>
            </w:pPr>
            <w:r>
              <w:rPr>
                <w:rFonts w:ascii="Calibri" w:hAnsi="Calibri" w:cs="Calibri"/>
                <w:color w:val="292221"/>
                <w:sz w:val="22"/>
                <w:szCs w:val="22"/>
              </w:rPr>
              <w:t xml:space="preserve">Tik op </w:t>
            </w:r>
            <w:r>
              <w:rPr>
                <w:rFonts w:ascii="Calibri" w:hAnsi="Calibri" w:cs="Calibri"/>
                <w:b/>
                <w:bCs/>
                <w:color w:val="292221"/>
                <w:sz w:val="22"/>
                <w:szCs w:val="22"/>
              </w:rPr>
              <w:t>labels kopers</w:t>
            </w:r>
            <w:r>
              <w:rPr>
                <w:rFonts w:ascii="Calibri" w:hAnsi="Calibri" w:cs="Calibri"/>
                <w:color w:val="292221"/>
                <w:sz w:val="22"/>
                <w:szCs w:val="22"/>
              </w:rPr>
              <w:t>. Je krijgt een Word-document met één label per koper: de naam van de koper groot, jouw naam klein eronder.</w:t>
            </w:r>
          </w:p>
          <w:p w:rsidR="003154EE" w:rsidRDefault="003154EE" w:rsidP="003154EE">
            <w:pPr>
              <w:pStyle w:val="Normaalweb"/>
              <w:numPr>
                <w:ilvl w:val="0"/>
                <w:numId w:val="33"/>
              </w:numPr>
              <w:spacing w:before="0" w:beforeAutospacing="0" w:after="80" w:afterAutospacing="0"/>
              <w:ind w:left="420"/>
              <w:textAlignment w:val="baseline"/>
              <w:rPr>
                <w:rFonts w:ascii="Calibri" w:hAnsi="Calibri" w:cs="Calibri"/>
                <w:b/>
                <w:bCs/>
                <w:color w:val="B02A63"/>
                <w:sz w:val="22"/>
                <w:szCs w:val="22"/>
              </w:rPr>
            </w:pPr>
            <w:r>
              <w:rPr>
                <w:rFonts w:ascii="Calibri" w:hAnsi="Calibri" w:cs="Calibri"/>
                <w:color w:val="292221"/>
                <w:sz w:val="22"/>
                <w:szCs w:val="22"/>
              </w:rPr>
              <w:t>Druk het af en knip de labels uit langs de stippellijnen.</w:t>
            </w:r>
          </w:p>
          <w:p w:rsidR="00F158DA" w:rsidRPr="00F158DA" w:rsidRDefault="003154EE" w:rsidP="003154EE">
            <w:pPr>
              <w:pStyle w:val="Normaalweb"/>
              <w:numPr>
                <w:ilvl w:val="0"/>
                <w:numId w:val="33"/>
              </w:numPr>
              <w:spacing w:before="0" w:beforeAutospacing="0" w:after="80" w:afterAutospacing="0"/>
              <w:ind w:left="420"/>
              <w:textAlignment w:val="baseline"/>
              <w:rPr>
                <w:rFonts w:ascii="Calibri" w:hAnsi="Calibri" w:cs="Calibri"/>
                <w:b/>
                <w:bCs/>
                <w:color w:val="B02A63"/>
                <w:sz w:val="22"/>
                <w:szCs w:val="22"/>
              </w:rPr>
            </w:pPr>
            <w:r>
              <w:rPr>
                <w:rFonts w:ascii="Calibri" w:hAnsi="Calibri" w:cs="Calibri"/>
                <w:color w:val="292221"/>
                <w:sz w:val="22"/>
                <w:szCs w:val="22"/>
              </w:rPr>
              <w:t xml:space="preserve">Maak het label goed vast aan het zakje of onder het touwtje, zodat het </w:t>
            </w:r>
            <w:r>
              <w:rPr>
                <w:rFonts w:ascii="Calibri" w:hAnsi="Calibri" w:cs="Calibri"/>
                <w:b/>
                <w:bCs/>
                <w:color w:val="292221"/>
                <w:sz w:val="22"/>
                <w:szCs w:val="22"/>
              </w:rPr>
              <w:t>niet kan loskomen</w:t>
            </w:r>
            <w:r>
              <w:rPr>
                <w:rFonts w:ascii="Calibri" w:hAnsi="Calibri" w:cs="Calibri"/>
                <w:color w:val="292221"/>
                <w:sz w:val="22"/>
                <w:szCs w:val="22"/>
              </w:rPr>
              <w:t>.</w:t>
            </w:r>
            <w:r w:rsidR="00F158DA">
              <w:rPr>
                <w:rFonts w:ascii="Calibri" w:hAnsi="Calibri" w:cs="Calibri"/>
                <w:color w:val="292221"/>
                <w:sz w:val="22"/>
                <w:szCs w:val="22"/>
              </w:rPr>
              <w:t xml:space="preserve"> </w:t>
            </w:r>
          </w:p>
          <w:p w:rsidR="003154EE" w:rsidRPr="00F158DA" w:rsidRDefault="00F158DA" w:rsidP="003154EE">
            <w:pPr>
              <w:pStyle w:val="Normaalweb"/>
              <w:numPr>
                <w:ilvl w:val="0"/>
                <w:numId w:val="33"/>
              </w:numPr>
              <w:spacing w:before="0" w:beforeAutospacing="0" w:after="80" w:afterAutospacing="0"/>
              <w:ind w:left="420"/>
              <w:textAlignment w:val="baseline"/>
              <w:rPr>
                <w:rFonts w:ascii="Calibri" w:hAnsi="Calibri" w:cs="Calibri"/>
                <w:b/>
                <w:bCs/>
                <w:color w:val="B02A63"/>
                <w:sz w:val="22"/>
                <w:szCs w:val="22"/>
              </w:rPr>
            </w:pPr>
            <w:r>
              <w:rPr>
                <w:rFonts w:ascii="Calibri" w:hAnsi="Calibri" w:cs="Calibri"/>
                <w:color w:val="292221"/>
                <w:sz w:val="22"/>
                <w:szCs w:val="22"/>
              </w:rPr>
              <w:t xml:space="preserve">Bestaat een pakket uit meerdere delen voor 1 koper? Noteer dan op alle delen </w:t>
            </w:r>
            <w:proofErr w:type="spellStart"/>
            <w:r>
              <w:rPr>
                <w:rFonts w:ascii="Calibri" w:hAnsi="Calibri" w:cs="Calibri"/>
                <w:color w:val="292221"/>
                <w:sz w:val="22"/>
                <w:szCs w:val="22"/>
              </w:rPr>
              <w:t>bvb</w:t>
            </w:r>
            <w:proofErr w:type="spellEnd"/>
            <w:r>
              <w:rPr>
                <w:rFonts w:ascii="Calibri" w:hAnsi="Calibri" w:cs="Calibri"/>
                <w:color w:val="292221"/>
                <w:sz w:val="22"/>
                <w:szCs w:val="22"/>
              </w:rPr>
              <w:t xml:space="preserve"> 1/3 - 2/3 - 3/3 maak zelf een extra label aan voor deze pakketten. </w:t>
            </w:r>
          </w:p>
          <w:p w:rsidR="00F158DA" w:rsidRDefault="00F158DA" w:rsidP="003154EE">
            <w:pPr>
              <w:pStyle w:val="Normaalweb"/>
              <w:numPr>
                <w:ilvl w:val="0"/>
                <w:numId w:val="33"/>
              </w:numPr>
              <w:spacing w:before="0" w:beforeAutospacing="0" w:after="80" w:afterAutospacing="0"/>
              <w:ind w:left="420"/>
              <w:textAlignment w:val="baseline"/>
              <w:rPr>
                <w:rFonts w:ascii="Calibri" w:hAnsi="Calibri" w:cs="Calibri"/>
                <w:b/>
                <w:bCs/>
                <w:color w:val="B02A63"/>
                <w:sz w:val="22"/>
                <w:szCs w:val="22"/>
              </w:rPr>
            </w:pPr>
            <w:r>
              <w:rPr>
                <w:rFonts w:ascii="Calibri" w:hAnsi="Calibri" w:cs="Calibri"/>
                <w:b/>
                <w:bCs/>
                <w:color w:val="B02A63"/>
                <w:sz w:val="22"/>
                <w:szCs w:val="22"/>
              </w:rPr>
              <w:t xml:space="preserve">Is een item breekbaar? Meld dit bij levering en noteer het op het item! </w:t>
            </w:r>
          </w:p>
        </w:tc>
        <w:tc>
          <w:tcPr>
            <w:tcW w:w="0" w:type="auto"/>
            <w:tcMar>
              <w:top w:w="0" w:type="dxa"/>
              <w:left w:w="115" w:type="dxa"/>
              <w:bottom w:w="0" w:type="dxa"/>
              <w:right w:w="115" w:type="dxa"/>
            </w:tcMar>
            <w:hideMark/>
          </w:tcPr>
          <w:p w:rsidR="003154EE" w:rsidRDefault="003154EE">
            <w:pPr>
              <w:pStyle w:val="Normaalweb"/>
              <w:spacing w:before="60" w:beforeAutospacing="0" w:after="120" w:afterAutospacing="0"/>
              <w:jc w:val="center"/>
            </w:pPr>
            <w:r>
              <w:rPr>
                <w:rFonts w:ascii="Calibri" w:eastAsia="Calibri" w:hAnsi="Calibri" w:cs="Calibri"/>
                <w:noProof/>
                <w:color w:val="292221"/>
                <w:sz w:val="22"/>
                <w:szCs w:val="22"/>
              </w:rPr>
              <w:drawing>
                <wp:inline distT="0" distB="0" distL="0" distR="0">
                  <wp:extent cx="1672025" cy="2893890"/>
                  <wp:effectExtent l="0" t="0" r="4445" b="1905"/>
                  <wp:docPr id="18" name="Afbeelding 18" descr="C:\Users\joke\AppData\Local\Microsoft\Windows\INetCache\Content.MSO\A6FACED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joke\AppData\Local\Microsoft\Windows\INetCache\Content.MSO\A6FACEDD.tmp"/>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95117" cy="2933857"/>
                          </a:xfrm>
                          <a:prstGeom prst="rect">
                            <a:avLst/>
                          </a:prstGeom>
                          <a:noFill/>
                          <a:ln>
                            <a:noFill/>
                          </a:ln>
                        </pic:spPr>
                      </pic:pic>
                    </a:graphicData>
                  </a:graphic>
                </wp:inline>
              </w:drawing>
            </w:r>
            <w:r>
              <w:rPr>
                <w:rFonts w:ascii="Calibri" w:hAnsi="Calibri" w:cs="Calibri"/>
                <w:i/>
                <w:iCs/>
                <w:color w:val="6F5F5A"/>
                <w:sz w:val="18"/>
                <w:szCs w:val="18"/>
              </w:rPr>
              <w:t>Mijn verkopen: de knop "labels kopers"</w:t>
            </w:r>
          </w:p>
        </w:tc>
      </w:tr>
    </w:tbl>
    <w:p w:rsidR="003154EE" w:rsidRDefault="003154EE" w:rsidP="003154EE">
      <w:pPr>
        <w:pStyle w:val="Normaalweb"/>
        <w:spacing w:before="60" w:beforeAutospacing="0" w:after="120" w:afterAutospacing="0"/>
        <w:jc w:val="center"/>
      </w:pPr>
      <w:r>
        <w:rPr>
          <w:rFonts w:ascii="Calibri" w:eastAsia="Calibri" w:hAnsi="Calibri" w:cs="Calibri"/>
          <w:noProof/>
          <w:color w:val="292221"/>
          <w:sz w:val="22"/>
          <w:szCs w:val="22"/>
        </w:rPr>
        <w:drawing>
          <wp:inline distT="0" distB="0" distL="0" distR="0">
            <wp:extent cx="3714115" cy="2248017"/>
            <wp:effectExtent l="0" t="0" r="635" b="0"/>
            <wp:docPr id="17" name="Afbeelding 17" descr="C:\Users\joke\AppData\Local\Microsoft\Windows\INetCache\Content.MSO\795B61F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joke\AppData\Local\Microsoft\Windows\INetCache\Content.MSO\795B61F3.tmp"/>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763030" cy="2277624"/>
                    </a:xfrm>
                    <a:prstGeom prst="rect">
                      <a:avLst/>
                    </a:prstGeom>
                    <a:noFill/>
                    <a:ln>
                      <a:noFill/>
                    </a:ln>
                  </pic:spPr>
                </pic:pic>
              </a:graphicData>
            </a:graphic>
          </wp:inline>
        </w:drawing>
      </w:r>
      <w:r>
        <w:rPr>
          <w:rFonts w:ascii="Calibri" w:hAnsi="Calibri" w:cs="Calibri"/>
          <w:i/>
          <w:iCs/>
          <w:color w:val="6F5F5A"/>
          <w:sz w:val="18"/>
          <w:szCs w:val="18"/>
        </w:rPr>
        <w:t>Zo zien de labels eruit (tien per A4)</w:t>
      </w:r>
    </w:p>
    <w:p w:rsidR="003154EE" w:rsidRDefault="003154EE" w:rsidP="003154EE">
      <w:pPr>
        <w:pStyle w:val="Normaalweb"/>
        <w:spacing w:before="60" w:beforeAutospacing="0" w:after="120" w:afterAutospacing="0"/>
        <w:jc w:val="center"/>
      </w:pPr>
      <w:r>
        <w:rPr>
          <w:rFonts w:ascii="Calibri" w:eastAsia="Calibri" w:hAnsi="Calibri" w:cs="Calibri"/>
          <w:noProof/>
          <w:color w:val="292221"/>
          <w:sz w:val="22"/>
          <w:szCs w:val="22"/>
        </w:rPr>
        <w:drawing>
          <wp:inline distT="0" distB="0" distL="0" distR="0">
            <wp:extent cx="3994150" cy="2222500"/>
            <wp:effectExtent l="0" t="0" r="6350" b="6350"/>
            <wp:docPr id="16" name="Afbeelding 16" descr="C:\Users\joke\AppData\Local\Microsoft\Windows\INetCache\Content.MSO\36C8637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joke\AppData\Local\Microsoft\Windows\INetCache\Content.MSO\36C86379.tmp"/>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94150" cy="2222500"/>
                    </a:xfrm>
                    <a:prstGeom prst="rect">
                      <a:avLst/>
                    </a:prstGeom>
                    <a:noFill/>
                    <a:ln>
                      <a:noFill/>
                    </a:ln>
                  </pic:spPr>
                </pic:pic>
              </a:graphicData>
            </a:graphic>
          </wp:inline>
        </w:drawing>
      </w:r>
      <w:r>
        <w:rPr>
          <w:rFonts w:ascii="Calibri" w:hAnsi="Calibri" w:cs="Calibri"/>
          <w:i/>
          <w:iCs/>
          <w:color w:val="6F5F5A"/>
          <w:sz w:val="18"/>
          <w:szCs w:val="18"/>
        </w:rPr>
        <w:t>Voorbeeld: per koper samengebonden, met het label eraan</w:t>
      </w:r>
    </w:p>
    <w:tbl>
      <w:tblPr>
        <w:tblW w:w="0" w:type="auto"/>
        <w:tblCellMar>
          <w:top w:w="15" w:type="dxa"/>
          <w:left w:w="15" w:type="dxa"/>
          <w:bottom w:w="15" w:type="dxa"/>
          <w:right w:w="15" w:type="dxa"/>
        </w:tblCellMar>
        <w:tblLook w:val="04A0" w:firstRow="1" w:lastRow="0" w:firstColumn="1" w:lastColumn="0" w:noHBand="0" w:noVBand="1"/>
      </w:tblPr>
      <w:tblGrid>
        <w:gridCol w:w="9603"/>
      </w:tblGrid>
      <w:tr w:rsidR="003154EE" w:rsidTr="003154EE">
        <w:tc>
          <w:tcPr>
            <w:tcW w:w="0" w:type="auto"/>
            <w:tcBorders>
              <w:top w:val="single" w:sz="4" w:space="0" w:color="F3A8C4"/>
              <w:left w:val="single" w:sz="24" w:space="0" w:color="B02A63"/>
              <w:bottom w:val="single" w:sz="4" w:space="0" w:color="F3A8C4"/>
              <w:right w:val="single" w:sz="4" w:space="0" w:color="F3A8C4"/>
            </w:tcBorders>
            <w:shd w:val="clear" w:color="auto" w:fill="FDF3F7"/>
            <w:tcMar>
              <w:top w:w="120" w:type="dxa"/>
              <w:left w:w="200" w:type="dxa"/>
              <w:bottom w:w="120" w:type="dxa"/>
              <w:right w:w="200" w:type="dxa"/>
            </w:tcMar>
            <w:hideMark/>
          </w:tcPr>
          <w:p w:rsidR="003154EE" w:rsidRDefault="003154EE">
            <w:pPr>
              <w:pStyle w:val="Normaalweb"/>
              <w:spacing w:before="0" w:beforeAutospacing="0" w:after="80" w:afterAutospacing="0"/>
            </w:pPr>
            <w:r>
              <w:rPr>
                <w:rFonts w:ascii="Calibri" w:hAnsi="Calibri" w:cs="Calibri"/>
                <w:b/>
                <w:bCs/>
                <w:color w:val="B02A63"/>
                <w:sz w:val="22"/>
                <w:szCs w:val="22"/>
              </w:rPr>
              <w:t>Goed om te weten</w:t>
            </w:r>
          </w:p>
          <w:p w:rsidR="003154EE" w:rsidRDefault="003154EE" w:rsidP="003154EE">
            <w:pPr>
              <w:pStyle w:val="Normaalweb"/>
              <w:numPr>
                <w:ilvl w:val="0"/>
                <w:numId w:val="34"/>
              </w:numPr>
              <w:spacing w:before="0" w:beforeAutospacing="0" w:after="60" w:afterAutospacing="0"/>
              <w:ind w:left="460"/>
              <w:textAlignment w:val="baseline"/>
              <w:rPr>
                <w:rFonts w:ascii="Calibri" w:hAnsi="Calibri" w:cs="Calibri"/>
                <w:color w:val="292221"/>
                <w:sz w:val="22"/>
                <w:szCs w:val="22"/>
              </w:rPr>
            </w:pPr>
            <w:r>
              <w:rPr>
                <w:rFonts w:ascii="Calibri" w:hAnsi="Calibri" w:cs="Calibri"/>
                <w:color w:val="292221"/>
                <w:sz w:val="22"/>
                <w:szCs w:val="22"/>
              </w:rPr>
              <w:t xml:space="preserve">Kleef </w:t>
            </w:r>
            <w:r>
              <w:rPr>
                <w:rFonts w:ascii="Calibri" w:hAnsi="Calibri" w:cs="Calibri"/>
                <w:b/>
                <w:bCs/>
                <w:color w:val="292221"/>
                <w:sz w:val="22"/>
                <w:szCs w:val="22"/>
              </w:rPr>
              <w:t>geen etiketten op de kledij</w:t>
            </w:r>
            <w:r>
              <w:rPr>
                <w:rFonts w:ascii="Calibri" w:hAnsi="Calibri" w:cs="Calibri"/>
                <w:color w:val="292221"/>
                <w:sz w:val="22"/>
                <w:szCs w:val="22"/>
              </w:rPr>
              <w:t xml:space="preserve">, en ook niet op </w:t>
            </w:r>
            <w:r>
              <w:rPr>
                <w:rFonts w:ascii="Calibri" w:hAnsi="Calibri" w:cs="Calibri"/>
                <w:b/>
                <w:bCs/>
                <w:color w:val="292221"/>
                <w:sz w:val="22"/>
                <w:szCs w:val="22"/>
              </w:rPr>
              <w:t>dozen van spellen, puzzels</w:t>
            </w:r>
            <w:r>
              <w:rPr>
                <w:rFonts w:ascii="Calibri" w:hAnsi="Calibri" w:cs="Calibri"/>
                <w:color w:val="292221"/>
                <w:sz w:val="22"/>
                <w:szCs w:val="22"/>
              </w:rPr>
              <w:t xml:space="preserve"> en dergelijke. Dat kan schade geven aan de items.</w:t>
            </w:r>
          </w:p>
        </w:tc>
      </w:tr>
    </w:tbl>
    <w:p w:rsidR="003154EE" w:rsidRDefault="003154EE"/>
    <w:sectPr w:rsidR="003154EE">
      <w:footerReference w:type="default" r:id="rId36"/>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3B77" w:rsidRDefault="002E3B77">
      <w:r>
        <w:separator/>
      </w:r>
    </w:p>
  </w:endnote>
  <w:endnote w:type="continuationSeparator" w:id="0">
    <w:p w:rsidR="002E3B77" w:rsidRDefault="002E3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440F" w:rsidRDefault="007B440F">
    <w:pPr>
      <w:jc w:val="center"/>
    </w:pPr>
    <w:r>
      <w:rPr>
        <w:color w:val="6F5F5A"/>
        <w:sz w:val="16"/>
        <w:szCs w:val="16"/>
      </w:rPr>
      <w:t xml:space="preserve">Kleerkastje.be – Handleiding voor verkopers · pagina </w:t>
    </w:r>
    <w:r>
      <w:rPr>
        <w:color w:val="6F5F5A"/>
        <w:sz w:val="16"/>
        <w:szCs w:val="16"/>
      </w:rPr>
      <w:fldChar w:fldCharType="begin"/>
    </w:r>
    <w:r>
      <w:rPr>
        <w:color w:val="6F5F5A"/>
        <w:sz w:val="16"/>
        <w:szCs w:val="16"/>
      </w:rPr>
      <w:instrText>PAGE</w:instrText>
    </w:r>
    <w:r>
      <w:rPr>
        <w:color w:val="6F5F5A"/>
        <w:sz w:val="16"/>
        <w:szCs w:val="16"/>
      </w:rPr>
      <w:fldChar w:fldCharType="separate"/>
    </w:r>
    <w:r>
      <w:rPr>
        <w:noProof/>
        <w:color w:val="6F5F5A"/>
        <w:sz w:val="16"/>
        <w:szCs w:val="16"/>
      </w:rPr>
      <w:t>1</w:t>
    </w:r>
    <w:r>
      <w:rPr>
        <w:color w:val="6F5F5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3B77" w:rsidRDefault="002E3B77">
      <w:r>
        <w:separator/>
      </w:r>
    </w:p>
  </w:footnote>
  <w:footnote w:type="continuationSeparator" w:id="0">
    <w:p w:rsidR="002E3B77" w:rsidRDefault="002E3B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52DE7"/>
    <w:multiLevelType w:val="multilevel"/>
    <w:tmpl w:val="8A660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7849B4"/>
    <w:multiLevelType w:val="multilevel"/>
    <w:tmpl w:val="6E04F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DB290A"/>
    <w:multiLevelType w:val="multilevel"/>
    <w:tmpl w:val="5A7CB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704A39"/>
    <w:multiLevelType w:val="multilevel"/>
    <w:tmpl w:val="4A7CD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0E44B3"/>
    <w:multiLevelType w:val="hybridMultilevel"/>
    <w:tmpl w:val="96A8345A"/>
    <w:lvl w:ilvl="0" w:tplc="D86670BE">
      <w:start w:val="1"/>
      <w:numFmt w:val="bullet"/>
      <w:lvlText w:val="•"/>
      <w:lvlJc w:val="left"/>
      <w:pPr>
        <w:ind w:left="360" w:hanging="260"/>
      </w:pPr>
    </w:lvl>
    <w:lvl w:ilvl="1" w:tplc="B134C8DA">
      <w:numFmt w:val="decimal"/>
      <w:lvlText w:val=""/>
      <w:lvlJc w:val="left"/>
    </w:lvl>
    <w:lvl w:ilvl="2" w:tplc="FF9A65CE">
      <w:numFmt w:val="decimal"/>
      <w:lvlText w:val=""/>
      <w:lvlJc w:val="left"/>
    </w:lvl>
    <w:lvl w:ilvl="3" w:tplc="0AEC6D8E">
      <w:numFmt w:val="decimal"/>
      <w:lvlText w:val=""/>
      <w:lvlJc w:val="left"/>
    </w:lvl>
    <w:lvl w:ilvl="4" w:tplc="7C02C174">
      <w:numFmt w:val="decimal"/>
      <w:lvlText w:val=""/>
      <w:lvlJc w:val="left"/>
    </w:lvl>
    <w:lvl w:ilvl="5" w:tplc="18421046">
      <w:numFmt w:val="decimal"/>
      <w:lvlText w:val=""/>
      <w:lvlJc w:val="left"/>
    </w:lvl>
    <w:lvl w:ilvl="6" w:tplc="CC567E52">
      <w:numFmt w:val="decimal"/>
      <w:lvlText w:val=""/>
      <w:lvlJc w:val="left"/>
    </w:lvl>
    <w:lvl w:ilvl="7" w:tplc="9FB4615C">
      <w:numFmt w:val="decimal"/>
      <w:lvlText w:val=""/>
      <w:lvlJc w:val="left"/>
    </w:lvl>
    <w:lvl w:ilvl="8" w:tplc="68C26846">
      <w:numFmt w:val="decimal"/>
      <w:lvlText w:val=""/>
      <w:lvlJc w:val="left"/>
    </w:lvl>
  </w:abstractNum>
  <w:abstractNum w:abstractNumId="5" w15:restartNumberingAfterBreak="0">
    <w:nsid w:val="17025A0E"/>
    <w:multiLevelType w:val="multilevel"/>
    <w:tmpl w:val="1D467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DC707F"/>
    <w:multiLevelType w:val="multilevel"/>
    <w:tmpl w:val="FD0A0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E9618F"/>
    <w:multiLevelType w:val="multilevel"/>
    <w:tmpl w:val="0A28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B207D3"/>
    <w:multiLevelType w:val="multilevel"/>
    <w:tmpl w:val="9DCE6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50217E"/>
    <w:multiLevelType w:val="multilevel"/>
    <w:tmpl w:val="3FB8E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AD323E"/>
    <w:multiLevelType w:val="multilevel"/>
    <w:tmpl w:val="4F107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411D62"/>
    <w:multiLevelType w:val="multilevel"/>
    <w:tmpl w:val="EA94B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D324DA"/>
    <w:multiLevelType w:val="hybridMultilevel"/>
    <w:tmpl w:val="DBC21DA0"/>
    <w:lvl w:ilvl="0" w:tplc="DA906CB6">
      <w:start w:val="1"/>
      <w:numFmt w:val="decimal"/>
      <w:lvlText w:val="%1."/>
      <w:lvlJc w:val="left"/>
      <w:pPr>
        <w:ind w:left="400" w:hanging="340"/>
      </w:pPr>
      <w:rPr>
        <w:b/>
        <w:bCs/>
        <w:color w:val="B02A63"/>
      </w:rPr>
    </w:lvl>
    <w:lvl w:ilvl="1" w:tplc="193C76E0">
      <w:numFmt w:val="decimal"/>
      <w:lvlText w:val=""/>
      <w:lvlJc w:val="left"/>
    </w:lvl>
    <w:lvl w:ilvl="2" w:tplc="D8C6AE86">
      <w:numFmt w:val="decimal"/>
      <w:lvlText w:val=""/>
      <w:lvlJc w:val="left"/>
    </w:lvl>
    <w:lvl w:ilvl="3" w:tplc="D3642564">
      <w:numFmt w:val="decimal"/>
      <w:lvlText w:val=""/>
      <w:lvlJc w:val="left"/>
    </w:lvl>
    <w:lvl w:ilvl="4" w:tplc="B50AC29E">
      <w:numFmt w:val="decimal"/>
      <w:lvlText w:val=""/>
      <w:lvlJc w:val="left"/>
    </w:lvl>
    <w:lvl w:ilvl="5" w:tplc="BE567CB2">
      <w:numFmt w:val="decimal"/>
      <w:lvlText w:val=""/>
      <w:lvlJc w:val="left"/>
    </w:lvl>
    <w:lvl w:ilvl="6" w:tplc="5290C082">
      <w:numFmt w:val="decimal"/>
      <w:lvlText w:val=""/>
      <w:lvlJc w:val="left"/>
    </w:lvl>
    <w:lvl w:ilvl="7" w:tplc="BE8EE246">
      <w:numFmt w:val="decimal"/>
      <w:lvlText w:val=""/>
      <w:lvlJc w:val="left"/>
    </w:lvl>
    <w:lvl w:ilvl="8" w:tplc="1BE22468">
      <w:numFmt w:val="decimal"/>
      <w:lvlText w:val=""/>
      <w:lvlJc w:val="left"/>
    </w:lvl>
  </w:abstractNum>
  <w:abstractNum w:abstractNumId="13" w15:restartNumberingAfterBreak="0">
    <w:nsid w:val="4C8F6072"/>
    <w:multiLevelType w:val="multilevel"/>
    <w:tmpl w:val="8FF08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FB1714"/>
    <w:multiLevelType w:val="multilevel"/>
    <w:tmpl w:val="269EF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0132E5"/>
    <w:multiLevelType w:val="multilevel"/>
    <w:tmpl w:val="79808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2278B5"/>
    <w:multiLevelType w:val="multilevel"/>
    <w:tmpl w:val="2618D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38B0BD5"/>
    <w:multiLevelType w:val="multilevel"/>
    <w:tmpl w:val="53AA2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2F6074"/>
    <w:multiLevelType w:val="multilevel"/>
    <w:tmpl w:val="1B3AC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C42B1E"/>
    <w:multiLevelType w:val="hybridMultilevel"/>
    <w:tmpl w:val="D7A217FA"/>
    <w:lvl w:ilvl="0" w:tplc="209E9A54">
      <w:start w:val="1"/>
      <w:numFmt w:val="bullet"/>
      <w:lvlText w:val="●"/>
      <w:lvlJc w:val="left"/>
      <w:pPr>
        <w:ind w:left="720" w:hanging="360"/>
      </w:pPr>
    </w:lvl>
    <w:lvl w:ilvl="1" w:tplc="1CD4616E">
      <w:start w:val="1"/>
      <w:numFmt w:val="bullet"/>
      <w:lvlText w:val="○"/>
      <w:lvlJc w:val="left"/>
      <w:pPr>
        <w:ind w:left="1440" w:hanging="360"/>
      </w:pPr>
    </w:lvl>
    <w:lvl w:ilvl="2" w:tplc="50C2A24E">
      <w:start w:val="1"/>
      <w:numFmt w:val="bullet"/>
      <w:lvlText w:val="■"/>
      <w:lvlJc w:val="left"/>
      <w:pPr>
        <w:ind w:left="2160" w:hanging="360"/>
      </w:pPr>
    </w:lvl>
    <w:lvl w:ilvl="3" w:tplc="042A41CE">
      <w:start w:val="1"/>
      <w:numFmt w:val="bullet"/>
      <w:lvlText w:val="●"/>
      <w:lvlJc w:val="left"/>
      <w:pPr>
        <w:ind w:left="2880" w:hanging="360"/>
      </w:pPr>
    </w:lvl>
    <w:lvl w:ilvl="4" w:tplc="D780080E">
      <w:start w:val="1"/>
      <w:numFmt w:val="bullet"/>
      <w:lvlText w:val="○"/>
      <w:lvlJc w:val="left"/>
      <w:pPr>
        <w:ind w:left="3600" w:hanging="360"/>
      </w:pPr>
    </w:lvl>
    <w:lvl w:ilvl="5" w:tplc="3AD8D080">
      <w:start w:val="1"/>
      <w:numFmt w:val="bullet"/>
      <w:lvlText w:val="■"/>
      <w:lvlJc w:val="left"/>
      <w:pPr>
        <w:ind w:left="4320" w:hanging="360"/>
      </w:pPr>
    </w:lvl>
    <w:lvl w:ilvl="6" w:tplc="73782FB4">
      <w:start w:val="1"/>
      <w:numFmt w:val="bullet"/>
      <w:lvlText w:val="●"/>
      <w:lvlJc w:val="left"/>
      <w:pPr>
        <w:ind w:left="5040" w:hanging="360"/>
      </w:pPr>
    </w:lvl>
    <w:lvl w:ilvl="7" w:tplc="640CB658">
      <w:start w:val="1"/>
      <w:numFmt w:val="bullet"/>
      <w:lvlText w:val="●"/>
      <w:lvlJc w:val="left"/>
      <w:pPr>
        <w:ind w:left="5760" w:hanging="360"/>
      </w:pPr>
    </w:lvl>
    <w:lvl w:ilvl="8" w:tplc="FB6E6094">
      <w:start w:val="1"/>
      <w:numFmt w:val="bullet"/>
      <w:lvlText w:val="●"/>
      <w:lvlJc w:val="left"/>
      <w:pPr>
        <w:ind w:left="6480" w:hanging="360"/>
      </w:pPr>
    </w:lvl>
  </w:abstractNum>
  <w:abstractNum w:abstractNumId="20" w15:restartNumberingAfterBreak="0">
    <w:nsid w:val="7F0A6F28"/>
    <w:multiLevelType w:val="multilevel"/>
    <w:tmpl w:val="22101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lvlOverride w:ilvl="0">
      <w:startOverride w:val="1"/>
    </w:lvlOverride>
  </w:num>
  <w:num w:numId="2">
    <w:abstractNumId w:val="12"/>
    <w:lvlOverride w:ilvl="0">
      <w:startOverride w:val="1"/>
    </w:lvlOverride>
  </w:num>
  <w:num w:numId="3">
    <w:abstractNumId w:val="12"/>
    <w:lvlOverride w:ilvl="0">
      <w:startOverride w:val="1"/>
    </w:lvlOverride>
  </w:num>
  <w:num w:numId="4">
    <w:abstractNumId w:val="4"/>
    <w:lvlOverride w:ilvl="0">
      <w:startOverride w:val="1"/>
    </w:lvlOverride>
  </w:num>
  <w:num w:numId="5">
    <w:abstractNumId w:val="12"/>
    <w:lvlOverride w:ilvl="0">
      <w:startOverride w:val="1"/>
    </w:lvlOverride>
  </w:num>
  <w:num w:numId="6">
    <w:abstractNumId w:val="12"/>
    <w:lvlOverride w:ilvl="0">
      <w:startOverride w:val="1"/>
    </w:lvlOverride>
  </w:num>
  <w:num w:numId="7">
    <w:abstractNumId w:val="12"/>
    <w:lvlOverride w:ilvl="0">
      <w:startOverride w:val="1"/>
    </w:lvlOverride>
  </w:num>
  <w:num w:numId="8">
    <w:abstractNumId w:val="12"/>
    <w:lvlOverride w:ilvl="0">
      <w:startOverride w:val="1"/>
    </w:lvlOverride>
  </w:num>
  <w:num w:numId="9">
    <w:abstractNumId w:val="12"/>
    <w:lvlOverride w:ilvl="0">
      <w:startOverride w:val="1"/>
    </w:lvlOverride>
  </w:num>
  <w:num w:numId="10">
    <w:abstractNumId w:val="12"/>
    <w:lvlOverride w:ilvl="0">
      <w:startOverride w:val="1"/>
    </w:lvlOverride>
  </w:num>
  <w:num w:numId="11">
    <w:abstractNumId w:val="12"/>
    <w:lvlOverride w:ilvl="0">
      <w:startOverride w:val="1"/>
    </w:lvlOverride>
  </w:num>
  <w:num w:numId="12">
    <w:abstractNumId w:val="12"/>
    <w:lvlOverride w:ilvl="0">
      <w:startOverride w:val="1"/>
    </w:lvlOverride>
  </w:num>
  <w:num w:numId="13">
    <w:abstractNumId w:val="12"/>
    <w:lvlOverride w:ilvl="0">
      <w:startOverride w:val="1"/>
    </w:lvlOverride>
  </w:num>
  <w:num w:numId="14">
    <w:abstractNumId w:val="12"/>
    <w:lvlOverride w:ilvl="0">
      <w:startOverride w:val="1"/>
    </w:lvlOverride>
  </w:num>
  <w:num w:numId="15">
    <w:abstractNumId w:val="12"/>
    <w:lvlOverride w:ilvl="0">
      <w:startOverride w:val="1"/>
    </w:lvlOverride>
  </w:num>
  <w:num w:numId="16">
    <w:abstractNumId w:val="12"/>
    <w:lvlOverride w:ilvl="0">
      <w:startOverride w:val="1"/>
    </w:lvlOverride>
  </w:num>
  <w:num w:numId="17">
    <w:abstractNumId w:val="17"/>
  </w:num>
  <w:num w:numId="18">
    <w:abstractNumId w:val="16"/>
  </w:num>
  <w:num w:numId="19">
    <w:abstractNumId w:val="7"/>
  </w:num>
  <w:num w:numId="20">
    <w:abstractNumId w:val="11"/>
  </w:num>
  <w:num w:numId="21">
    <w:abstractNumId w:val="9"/>
  </w:num>
  <w:num w:numId="22">
    <w:abstractNumId w:val="14"/>
  </w:num>
  <w:num w:numId="23">
    <w:abstractNumId w:val="18"/>
  </w:num>
  <w:num w:numId="24">
    <w:abstractNumId w:val="8"/>
  </w:num>
  <w:num w:numId="25">
    <w:abstractNumId w:val="20"/>
  </w:num>
  <w:num w:numId="26">
    <w:abstractNumId w:val="10"/>
  </w:num>
  <w:num w:numId="27">
    <w:abstractNumId w:val="13"/>
  </w:num>
  <w:num w:numId="28">
    <w:abstractNumId w:val="0"/>
  </w:num>
  <w:num w:numId="29">
    <w:abstractNumId w:val="5"/>
  </w:num>
  <w:num w:numId="30">
    <w:abstractNumId w:val="2"/>
  </w:num>
  <w:num w:numId="31">
    <w:abstractNumId w:val="6"/>
  </w:num>
  <w:num w:numId="32">
    <w:abstractNumId w:val="15"/>
  </w:num>
  <w:num w:numId="33">
    <w:abstractNumId w:val="1"/>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0E8"/>
    <w:rsid w:val="00091650"/>
    <w:rsid w:val="002E3B77"/>
    <w:rsid w:val="003154EE"/>
    <w:rsid w:val="00367175"/>
    <w:rsid w:val="00414B76"/>
    <w:rsid w:val="005076E0"/>
    <w:rsid w:val="00655F4E"/>
    <w:rsid w:val="007B440F"/>
    <w:rsid w:val="008E38BF"/>
    <w:rsid w:val="009F57CF"/>
    <w:rsid w:val="00AE7921"/>
    <w:rsid w:val="00C968CE"/>
    <w:rsid w:val="00CE70E8"/>
    <w:rsid w:val="00E70DB0"/>
    <w:rsid w:val="00EE5050"/>
    <w:rsid w:val="00F158D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12A0A"/>
  <w15:docId w15:val="{A04BCB6A-D38D-45AF-B2DE-BD050AA53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292221"/>
        <w:sz w:val="22"/>
        <w:szCs w:val="22"/>
        <w:lang w:val="nl-BE" w:eastAsia="nl-B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uiPriority w:val="9"/>
    <w:qFormat/>
    <w:pPr>
      <w:spacing w:before="120" w:after="200"/>
      <w:outlineLvl w:val="0"/>
    </w:pPr>
    <w:rPr>
      <w:b/>
      <w:bCs/>
      <w:color w:val="B02A63"/>
      <w:sz w:val="34"/>
      <w:szCs w:val="34"/>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spacing w:after="120"/>
    </w:pPr>
    <w:rPr>
      <w:b/>
      <w:bCs/>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paragraph" w:styleId="Inhopg1">
    <w:name w:val="toc 1"/>
    <w:basedOn w:val="Standaard"/>
    <w:next w:val="Standaard"/>
    <w:autoRedefine/>
    <w:uiPriority w:val="39"/>
    <w:unhideWhenUsed/>
    <w:rsid w:val="00367175"/>
    <w:pPr>
      <w:spacing w:after="100"/>
    </w:pPr>
  </w:style>
  <w:style w:type="paragraph" w:styleId="Normaalweb">
    <w:name w:val="Normal (Web)"/>
    <w:basedOn w:val="Standaard"/>
    <w:uiPriority w:val="99"/>
    <w:semiHidden/>
    <w:unhideWhenUsed/>
    <w:rsid w:val="003154EE"/>
    <w:pPr>
      <w:spacing w:before="100" w:beforeAutospacing="1" w:after="100" w:afterAutospacing="1"/>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02427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321</TotalTime>
  <Pages>20</Pages>
  <Words>3001</Words>
  <Characters>16510</Characters>
  <Application>Microsoft Office Word</Application>
  <DocSecurity>0</DocSecurity>
  <Lines>137</Lines>
  <Paragraphs>38</Paragraphs>
  <ScaleCrop>false</ScaleCrop>
  <HeadingPairs>
    <vt:vector size="2" baseType="variant">
      <vt:variant>
        <vt:lpstr>Titel</vt:lpstr>
      </vt:variant>
      <vt:variant>
        <vt:i4>1</vt:i4>
      </vt:variant>
    </vt:vector>
  </HeadingPairs>
  <TitlesOfParts>
    <vt:vector size="1" baseType="lpstr">
      <vt:lpstr>Handleiding voor verkopers</vt:lpstr>
    </vt:vector>
  </TitlesOfParts>
  <Company/>
  <LinksUpToDate>false</LinksUpToDate>
  <CharactersWithSpaces>19473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Handleiding voor verkopers</dc:title>
  <dc:creator>Kleerkastje.be</dc:creator>
  <cp:lastModifiedBy>joke</cp:lastModifiedBy>
  <cp:revision>9</cp:revision>
  <dcterms:created xsi:type="dcterms:W3CDTF">2026-10-25T20:37:00Z</dcterms:created>
  <dcterms:modified xsi:type="dcterms:W3CDTF">2026-10-27T07:24:00Z</dcterms:modified>
</cp:coreProperties>
</file>